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36"/>
        <w:tblW w:w="4992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8398"/>
      </w:tblGrid>
      <w:tr w:rsidR="008628BB" w:rsidRPr="00BB6721" w:rsidTr="008628BB">
        <w:trPr>
          <w:trHeight w:val="486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Program Çıktıları</w:t>
            </w:r>
          </w:p>
        </w:tc>
      </w:tr>
      <w:tr w:rsidR="008628BB" w:rsidRPr="00BB6721" w:rsidTr="00F36710">
        <w:trPr>
          <w:trHeight w:val="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Temel matematik ve temel bilimler ve mühendislik konusunda yeterli bilgiye sahip olma; mühendislik çözümleri için bu alanda kavramsal ve pratik bilgiyi birlikte kullanma. </w:t>
            </w:r>
          </w:p>
        </w:tc>
      </w:tr>
      <w:tr w:rsidR="008628BB" w:rsidRPr="00BB6721" w:rsidTr="008628BB">
        <w:trPr>
          <w:trHeight w:val="7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Yetenek belirleme, formüle etme, temel mühendislik ve jeoloji mühendisliği problemlerini çözmek, seçmek ve bu amaç için uygun yöntem ve teknikleri uygulamak. </w:t>
            </w:r>
          </w:p>
        </w:tc>
      </w:tr>
      <w:tr w:rsidR="008628BB" w:rsidRPr="00BB6721" w:rsidTr="008628BB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Sistem tasarlama becerisi, özel ihtiyaç ve gereksinimleri karşılamak için bileşen veya süreç, bu doğrultuda modern yöntemler uygulama becerisi </w:t>
            </w:r>
          </w:p>
        </w:tc>
      </w:tr>
      <w:tr w:rsidR="008628BB" w:rsidRPr="00BB6721" w:rsidTr="008628BB">
        <w:trPr>
          <w:trHeight w:val="7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Bu doğrultuda modern yöntemler uygulama becerisi, paket programlar etkin kullanabilme becerisi </w:t>
            </w:r>
          </w:p>
        </w:tc>
      </w:tr>
      <w:tr w:rsidR="008628BB" w:rsidRPr="00BB6721" w:rsidTr="008628BB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Bir deney, deney tasarımı deney sonuçlarının analizi ve jeoloji mühendisliği ve temel mühendislik konularında yorumuyla çözüme ulaşma becerisi </w:t>
            </w:r>
          </w:p>
        </w:tc>
      </w:tr>
      <w:tr w:rsidR="008628BB" w:rsidRPr="00BB6721" w:rsidTr="008628BB">
        <w:trPr>
          <w:trHeight w:val="7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Bilgilere erişimi ve bu amaca göre kaynak araştırma yapabilme becerisi, bilgi kaynaklarının kullanılması becerisi </w:t>
            </w:r>
          </w:p>
        </w:tc>
      </w:tr>
      <w:tr w:rsidR="008628BB" w:rsidRPr="00BB6721" w:rsidTr="008628BB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Bir birey olarak ve çok disiplinli takımlarda etkin çalışabilme becerisi, sorumluluk alma kendine güven. </w:t>
            </w:r>
          </w:p>
        </w:tc>
      </w:tr>
      <w:tr w:rsidR="008628BB" w:rsidRPr="00BB6721" w:rsidTr="008628BB">
        <w:trPr>
          <w:trHeight w:val="7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Türkçe ve İngilizce dillerinde iletişim ve etkin bir şekilde kendini ifade edebilme, özgüven ve bir konuda topluluk önünde fikirlerini savunmak için mesleki yeterlilik becerisi. </w:t>
            </w:r>
          </w:p>
        </w:tc>
      </w:tr>
      <w:tr w:rsidR="008628BB" w:rsidRPr="00BB6721" w:rsidTr="008628BB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Bilim ve teknoloji ve kendini yenileme yeteneği konusunda gelişmeleri takip etmek yaşam boyu öğrenme becerisi </w:t>
            </w:r>
          </w:p>
        </w:tc>
      </w:tr>
      <w:tr w:rsidR="008628BB" w:rsidRPr="00BB6721" w:rsidTr="008628BB">
        <w:trPr>
          <w:trHeight w:val="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roofErr w:type="gramStart"/>
            <w:r w:rsidRPr="00F36710">
              <w:t xml:space="preserve">Mühendislik yaklaşımları profesyonel ve etik bilinci. </w:t>
            </w:r>
            <w:proofErr w:type="gramEnd"/>
          </w:p>
        </w:tc>
      </w:tr>
      <w:tr w:rsidR="008628BB" w:rsidRPr="00BB6721" w:rsidTr="00F36710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roofErr w:type="spellStart"/>
            <w:r w:rsidRPr="00F36710">
              <w:t>Işyeri</w:t>
            </w:r>
            <w:proofErr w:type="spellEnd"/>
            <w:r w:rsidRPr="00F36710">
              <w:t xml:space="preserve"> uygulamaları hakkında farkındalık, insan ve doğaya duyarlı mühendislik çözümleri üretme yeteneği. </w:t>
            </w:r>
          </w:p>
        </w:tc>
      </w:tr>
      <w:tr w:rsidR="008628BB" w:rsidRPr="00BB6721" w:rsidTr="008628BB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pPr>
              <w:rPr>
                <w:b/>
                <w:bCs/>
              </w:rPr>
            </w:pPr>
            <w:r w:rsidRPr="00F36710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8BB" w:rsidRPr="00F36710" w:rsidRDefault="008628BB" w:rsidP="008628BB">
            <w:r w:rsidRPr="00F36710">
              <w:t xml:space="preserve">Eğitim, evrensel ve toplumsal boyutlarda mühendislik çözümleri ve uygulamalarının etkilerini anlamak için bilgi sahibi olmak. </w:t>
            </w:r>
          </w:p>
        </w:tc>
      </w:tr>
    </w:tbl>
    <w:p w:rsidR="008628BB" w:rsidRDefault="00BB6721">
      <w:r>
        <w:t>Bologna lisans öğrenim çıktıları</w:t>
      </w:r>
    </w:p>
    <w:p w:rsidR="008628BB" w:rsidRDefault="008628BB" w:rsidP="008628BB">
      <w:pPr>
        <w:ind w:firstLine="708"/>
      </w:pPr>
    </w:p>
    <w:p w:rsidR="008628BB" w:rsidRDefault="008628BB" w:rsidP="008628BB">
      <w:pPr>
        <w:ind w:firstLine="708"/>
      </w:pPr>
    </w:p>
    <w:p w:rsidR="008628BB" w:rsidRDefault="008628BB" w:rsidP="008628BB">
      <w:pPr>
        <w:ind w:firstLine="708"/>
      </w:pPr>
    </w:p>
    <w:p w:rsidR="008628BB" w:rsidRDefault="008628BB" w:rsidP="008628BB">
      <w:pPr>
        <w:ind w:firstLine="708"/>
      </w:pPr>
    </w:p>
    <w:p w:rsidR="008628BB" w:rsidRDefault="008628BB" w:rsidP="008628BB">
      <w:pPr>
        <w:ind w:firstLine="708"/>
      </w:pPr>
      <w:proofErr w:type="gramStart"/>
      <w:r>
        <w:lastRenderedPageBreak/>
        <w:t>Lisans üstü</w:t>
      </w:r>
      <w:proofErr w:type="gramEnd"/>
      <w:r w:rsidR="00E87105">
        <w:t xml:space="preserve"> (yüksek lisans) </w:t>
      </w:r>
      <w:r>
        <w:t xml:space="preserve"> program çıktıları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8412"/>
      </w:tblGrid>
      <w:tr w:rsidR="0054736D" w:rsidRPr="0054736D" w:rsidTr="0054736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Program Çıktıları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Mühendislik alanında bilimsel araştırma yaparak bilgiye genişlemesine ve derinlemesine ulaşır, bilgiyi değerlendirir, yorumlar ve uygular.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Mühendislikte uygulanan güncel teknik ve yöntemler ile bunların kısıtları hakkında kapsamlı bilgi sahibidir.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Sınırlı ya da eksik verileri kullanarak bilimsel yöntemlerle bilgiyi tamamlar ve uygular; değişik disiplinlere ait bilgileri bütünleştirir.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Mesleğinin yeni ve gelişmekte olan uygulamalarının farkında olup, gerektiğinde bunları inceler ve öğrenir.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Yeni ve/veya özgün fikir ve yöntemler geliştirir; sistem, parça veya süreç tasarımlarında yenilikçi çözümler geliştirir.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Analitik, modelleme ve deneysel esaslı araştırmaları tasarlar ve uygular; bu süreçte karşılaşılan karmaşık durumları çözümler ve yorumlar.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Çok disiplinli takımlarda liderlik yapar, karmaşık durumlarda çözüm yaklaşımları geliştirir ve sorumluluk alır.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Bir yabancı dili en az Avrupa Dil Portföyü B2 Genel Düzeyinde kullanarak sözlü ve yazılı iletişim kurar.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Çalışmalarının süreç ve sonuçlarını, o alandaki veya alan dışındaki ulusal ve </w:t>
            </w:r>
            <w:proofErr w:type="gramStart"/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uluslar arası</w:t>
            </w:r>
            <w:proofErr w:type="gramEnd"/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ortamlarda sistematik ve açık bir şekilde yazılı ya da sözlü olarak aktarır.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Mühendislik uygulamalarının sosyal ve çevresel boyutlarını betimler. </w:t>
            </w:r>
          </w:p>
        </w:tc>
      </w:tr>
      <w:tr w:rsidR="0054736D" w:rsidRPr="0054736D" w:rsidTr="00547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36D" w:rsidRPr="0054736D" w:rsidRDefault="0054736D" w:rsidP="005473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4736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Verilerin toplanması, yorumlanması, duyurulması aşamalarında ve mesleki tüm etkinliklerde toplumsal, bilimsel ve etik değerleri gözetir</w:t>
            </w:r>
          </w:p>
        </w:tc>
      </w:tr>
    </w:tbl>
    <w:p w:rsidR="0054736D" w:rsidRDefault="0054736D" w:rsidP="008628BB">
      <w:pPr>
        <w:ind w:firstLine="708"/>
      </w:pPr>
    </w:p>
    <w:p w:rsidR="009B046B" w:rsidRDefault="009B046B" w:rsidP="008628BB">
      <w:pPr>
        <w:ind w:firstLine="708"/>
      </w:pPr>
      <w:r>
        <w:t>Doktora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8412"/>
      </w:tblGrid>
      <w:tr w:rsidR="009B046B" w:rsidRPr="009B046B" w:rsidTr="009B046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Program Çıktıları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Temel matematik ve temel bilimler ve mühendislik konusunda yeterli bilgiye sahip olma; mühendislik çözümleri için bu alanda kavramsal ve pratik bilgiyi birlikte kullanma.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Yetenek belirleme, formüle etme, temel mühendislik ve jeoloji mühendisliği problemlerini çözmek, seçmek ve bu amaç için uygun yöntem ve teknikleri uygulamak.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Sistem tasarlama becerisi, özel ihtiyaç ve gereksinimleri karşılamak için bileşen veya süreç, bu doğrultuda modern yöntemler uygulama becerisi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Bu doğrultuda modern yöntemler uygulama becerisi, paket programlar etkin kullanabilme becerisi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Bir deney, deney tasarımı deney sonuçlarının analizi ve jeoloji mühendisliği ve temel mühendislik konularında yorumuyla çözüme ulaşma becerisi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Bilgilere erişimi ve bu amaca göre kaynak araştırma yapabilme becerisi, bilgi kaynaklarının kullanılması becerisi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Bir birey olarak ve çok disiplinli takımlarda etkin çalışabilme becerisi, sorumluluk alma kendine güven.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Türkçe ve İngilizce dillerinde iletişim ve etkin bir şekilde kendini ifade edebilme, özgüven ve bir konuda topluluk önünde fikirlerini savunmak için mesleki yeterlilik becerisi.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Bilim ve teknoloji ve kendini yenileme yeteneği konusunda gelişmeleri takip etmek yaşam boyu öğrenme becerisi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Mühendislik yaklaşımları profesyonel ve etik bilinci. </w:t>
            </w:r>
            <w:proofErr w:type="gramEnd"/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Işyeri</w:t>
            </w:r>
            <w:proofErr w:type="spellEnd"/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uygulamaları hakkında farkındalık, insan ve doğaya duyarlı mühendislik çözümleri üretme yeteneği. </w:t>
            </w:r>
          </w:p>
        </w:tc>
      </w:tr>
      <w:tr w:rsidR="009B046B" w:rsidRPr="009B046B" w:rsidTr="009B04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46B" w:rsidRPr="009B046B" w:rsidRDefault="009B046B" w:rsidP="009B0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9B04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Eğitim, evrensel ve toplumsal boyutlarda mühendislik çözümleri ve uygulamalarının etkilerini anlamak için bilgi sahibi olmak. </w:t>
            </w:r>
          </w:p>
        </w:tc>
      </w:tr>
    </w:tbl>
    <w:p w:rsidR="009B046B" w:rsidRPr="008628BB" w:rsidRDefault="009B046B" w:rsidP="008628BB">
      <w:pPr>
        <w:ind w:firstLine="708"/>
      </w:pPr>
    </w:p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Default="00135C34" w:rsidP="008628BB">
      <w:r>
        <w:lastRenderedPageBreak/>
        <w:t>Lisans (</w:t>
      </w:r>
      <w:proofErr w:type="spellStart"/>
      <w:r>
        <w:t>english</w:t>
      </w:r>
      <w:proofErr w:type="spellEnd"/>
      <w:r>
        <w:t>)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8412"/>
      </w:tblGrid>
      <w:tr w:rsidR="00135C34" w:rsidRPr="00135C34" w:rsidTr="00135C3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Learning </w:t>
            </w:r>
            <w:proofErr w:type="spellStart"/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Outcome</w:t>
            </w:r>
            <w:proofErr w:type="spellEnd"/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Having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sufficient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background</w:t>
            </w:r>
            <w:proofErr w:type="gram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basic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mathematics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sciences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basic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;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use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conceptual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practical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knowledge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together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this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area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for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solutions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identify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formulate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solve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basic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geology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problems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select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apply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appropriate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methods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techniques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for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this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purpose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design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system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component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process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meet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specific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needs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requirements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apply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modern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methods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this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direction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choose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modern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techniques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equipments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that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necessary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for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geology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applications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have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use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package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programs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effectively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  <w:bookmarkStart w:id="0" w:name="_GoBack"/>
            <w:bookmarkEnd w:id="0"/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experiment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experiment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design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analysis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experiment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results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reach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solution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interpretation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subjects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geology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basic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have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access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information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make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resource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investigation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according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this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aim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have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for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using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information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resources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work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effectively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as an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individual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multi-disciplinary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teams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, self-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reliance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taking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responsibility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communicate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express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himself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effectively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Turkish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English,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self-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confidence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occupational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competence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defend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their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ideas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front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community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on a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given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subject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Awareness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necessity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lifelong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learning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followdevelopments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science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technology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self-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renewal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Professional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ethical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awareness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approaches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Awareness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about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workplace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practices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ability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produceengineering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solutions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sensitive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human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nature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135C34" w:rsidRPr="00135C34" w:rsidTr="00135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5C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5C34" w:rsidRPr="00135C34" w:rsidRDefault="00135C34" w:rsidP="00135C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Having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knowledge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about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education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problems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about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age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for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understanding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the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effects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solutions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applications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on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universal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social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dimensions</w:t>
            </w:r>
            <w:proofErr w:type="spellEnd"/>
            <w:r w:rsidRPr="00135C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</w:tr>
    </w:tbl>
    <w:p w:rsidR="00135C34" w:rsidRDefault="00135C34" w:rsidP="008628BB"/>
    <w:p w:rsidR="00135C34" w:rsidRDefault="00135C34" w:rsidP="008628BB">
      <w:proofErr w:type="spellStart"/>
      <w:r>
        <w:t>Masters</w:t>
      </w:r>
      <w:proofErr w:type="spellEnd"/>
    </w:p>
    <w:p w:rsidR="00135C34" w:rsidRPr="008628BB" w:rsidRDefault="00135C34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p w:rsidR="008628BB" w:rsidRPr="008628BB" w:rsidRDefault="008628BB" w:rsidP="008628BB"/>
    <w:sectPr w:rsidR="008628BB" w:rsidRPr="0086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E0"/>
    <w:rsid w:val="00135C34"/>
    <w:rsid w:val="003B04E0"/>
    <w:rsid w:val="00542C88"/>
    <w:rsid w:val="0054736D"/>
    <w:rsid w:val="00637E58"/>
    <w:rsid w:val="00700C23"/>
    <w:rsid w:val="008628BB"/>
    <w:rsid w:val="009B046B"/>
    <w:rsid w:val="00BB6721"/>
    <w:rsid w:val="00E87105"/>
    <w:rsid w:val="00F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OKAN</dc:creator>
  <cp:keywords/>
  <dc:description/>
  <cp:lastModifiedBy>ÖZLEM OKAN</cp:lastModifiedBy>
  <cp:revision>8</cp:revision>
  <cp:lastPrinted>2015-06-19T09:57:00Z</cp:lastPrinted>
  <dcterms:created xsi:type="dcterms:W3CDTF">2015-06-19T09:41:00Z</dcterms:created>
  <dcterms:modified xsi:type="dcterms:W3CDTF">2015-06-19T10:46:00Z</dcterms:modified>
</cp:coreProperties>
</file>