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835"/>
        <w:gridCol w:w="835"/>
        <w:gridCol w:w="835"/>
        <w:gridCol w:w="835"/>
        <w:gridCol w:w="835"/>
        <w:gridCol w:w="714"/>
        <w:gridCol w:w="955"/>
        <w:gridCol w:w="1420"/>
      </w:tblGrid>
      <w:tr w:rsidR="008A6BC6" w:rsidRPr="00FE69D2" w14:paraId="37572048" w14:textId="77777777" w:rsidTr="004F740E">
        <w:trPr>
          <w:trHeight w:val="272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13D040EB" w14:textId="77777777" w:rsidR="008A6BC6" w:rsidRPr="00FE69D2" w:rsidRDefault="008A6BC6" w:rsidP="004F740E">
            <w:pPr>
              <w:spacing w:line="240" w:lineRule="atLeast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t>Ders Bilgisi</w:t>
            </w:r>
          </w:p>
        </w:tc>
      </w:tr>
      <w:tr w:rsidR="008A6BC6" w:rsidRPr="00FE69D2" w14:paraId="47B9C925" w14:textId="77777777" w:rsidTr="004F740E">
        <w:trPr>
          <w:trHeight w:val="454"/>
          <w:jc w:val="center"/>
        </w:trPr>
        <w:tc>
          <w:tcPr>
            <w:tcW w:w="1051" w:type="pct"/>
            <w:shd w:val="clear" w:color="auto" w:fill="F2F2F2" w:themeFill="background1" w:themeFillShade="F2"/>
            <w:noWrap/>
            <w:vAlign w:val="center"/>
            <w:hideMark/>
          </w:tcPr>
          <w:p w14:paraId="247E4ABE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Ders Kodu</w:t>
            </w:r>
          </w:p>
        </w:tc>
        <w:tc>
          <w:tcPr>
            <w:tcW w:w="454" w:type="pct"/>
            <w:shd w:val="clear" w:color="auto" w:fill="F2F2F2" w:themeFill="background1" w:themeFillShade="F2"/>
            <w:noWrap/>
            <w:vAlign w:val="center"/>
            <w:hideMark/>
          </w:tcPr>
          <w:p w14:paraId="1C0613AC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54" w:type="pct"/>
            <w:shd w:val="clear" w:color="auto" w:fill="F2F2F2" w:themeFill="background1" w:themeFillShade="F2"/>
            <w:noWrap/>
            <w:vAlign w:val="center"/>
            <w:hideMark/>
          </w:tcPr>
          <w:p w14:paraId="302D6D40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454" w:type="pct"/>
            <w:shd w:val="clear" w:color="auto" w:fill="F2F2F2" w:themeFill="background1" w:themeFillShade="F2"/>
            <w:noWrap/>
            <w:vAlign w:val="center"/>
            <w:hideMark/>
          </w:tcPr>
          <w:p w14:paraId="59C4F9D4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74B12217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454" w:type="pct"/>
            <w:shd w:val="clear" w:color="auto" w:fill="F2F2F2" w:themeFill="background1" w:themeFillShade="F2"/>
            <w:noWrap/>
            <w:vAlign w:val="center"/>
            <w:hideMark/>
          </w:tcPr>
          <w:p w14:paraId="4A75B1A9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AKTS</w:t>
            </w:r>
          </w:p>
        </w:tc>
        <w:tc>
          <w:tcPr>
            <w:tcW w:w="388" w:type="pct"/>
            <w:shd w:val="clear" w:color="auto" w:fill="F2F2F2" w:themeFill="background1" w:themeFillShade="F2"/>
            <w:noWrap/>
            <w:vAlign w:val="center"/>
            <w:hideMark/>
          </w:tcPr>
          <w:p w14:paraId="202D6A0D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Türü</w:t>
            </w:r>
          </w:p>
          <w:p w14:paraId="094A3D68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>Z/S</w:t>
            </w:r>
          </w:p>
        </w:tc>
        <w:tc>
          <w:tcPr>
            <w:tcW w:w="519" w:type="pct"/>
            <w:shd w:val="clear" w:color="auto" w:fill="F2F2F2" w:themeFill="background1" w:themeFillShade="F2"/>
            <w:noWrap/>
            <w:vAlign w:val="center"/>
            <w:hideMark/>
          </w:tcPr>
          <w:p w14:paraId="0022799B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Dili</w:t>
            </w:r>
          </w:p>
          <w:p w14:paraId="459FD2F9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>TR/İNG vb.</w:t>
            </w:r>
          </w:p>
        </w:tc>
        <w:tc>
          <w:tcPr>
            <w:tcW w:w="771" w:type="pct"/>
            <w:shd w:val="clear" w:color="auto" w:fill="F2F2F2" w:themeFill="background1" w:themeFillShade="F2"/>
            <w:noWrap/>
            <w:vAlign w:val="center"/>
            <w:hideMark/>
          </w:tcPr>
          <w:p w14:paraId="1F6D85FC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Yıl/Yarıyıl</w:t>
            </w:r>
          </w:p>
        </w:tc>
      </w:tr>
      <w:tr w:rsidR="008A6BC6" w:rsidRPr="00FE69D2" w14:paraId="7A4BFE34" w14:textId="77777777" w:rsidTr="004F740E">
        <w:trPr>
          <w:trHeight w:val="353"/>
          <w:jc w:val="center"/>
        </w:trPr>
        <w:tc>
          <w:tcPr>
            <w:tcW w:w="1051" w:type="pct"/>
            <w:shd w:val="clear" w:color="auto" w:fill="FFFDF3"/>
            <w:noWrap/>
            <w:vAlign w:val="center"/>
            <w:hideMark/>
          </w:tcPr>
          <w:p w14:paraId="3D667DEA" w14:textId="7D4D26D4" w:rsidR="008A6BC6" w:rsidRPr="00FE69D2" w:rsidRDefault="008A6BC6" w:rsidP="004F740E">
            <w:pPr>
              <w:jc w:val="center"/>
              <w:rPr>
                <w:rFonts w:eastAsiaTheme="minorHAnsi"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noProof/>
                <w:sz w:val="20"/>
                <w:szCs w:val="20"/>
                <w:lang w:eastAsia="en-US"/>
              </w:rPr>
              <w:t>FİZ1</w:t>
            </w:r>
            <w:r w:rsidR="005A7A89">
              <w:rPr>
                <w:rFonts w:eastAsiaTheme="minorHAnsi"/>
                <w:noProof/>
                <w:sz w:val="20"/>
                <w:szCs w:val="20"/>
                <w:lang w:eastAsia="en-US"/>
              </w:rPr>
              <w:t>1</w:t>
            </w:r>
            <w:r w:rsidR="00952255">
              <w:rPr>
                <w:rFonts w:eastAsiaTheme="minorHAnsi"/>
                <w:noProof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4" w:type="pct"/>
            <w:shd w:val="clear" w:color="auto" w:fill="FFFCF3"/>
            <w:noWrap/>
            <w:vAlign w:val="center"/>
          </w:tcPr>
          <w:p w14:paraId="1FF93BF2" w14:textId="73202249" w:rsidR="008A6BC6" w:rsidRPr="00FE69D2" w:rsidRDefault="00952255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" w:type="pct"/>
            <w:shd w:val="clear" w:color="auto" w:fill="FFFCF3"/>
            <w:noWrap/>
            <w:vAlign w:val="center"/>
          </w:tcPr>
          <w:p w14:paraId="377D86C2" w14:textId="77777777" w:rsidR="008A6BC6" w:rsidRPr="00FE69D2" w:rsidRDefault="008A6BC6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4" w:type="pct"/>
            <w:shd w:val="clear" w:color="auto" w:fill="FFFCF3"/>
            <w:noWrap/>
            <w:vAlign w:val="center"/>
          </w:tcPr>
          <w:p w14:paraId="65A7A421" w14:textId="77777777" w:rsidR="008A6BC6" w:rsidRPr="00FE69D2" w:rsidRDefault="008A6BC6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4" w:type="pct"/>
            <w:shd w:val="clear" w:color="auto" w:fill="FFFCF3"/>
            <w:vAlign w:val="center"/>
          </w:tcPr>
          <w:p w14:paraId="6B507627" w14:textId="716C6036" w:rsidR="008A6BC6" w:rsidRPr="00FE69D2" w:rsidRDefault="00952255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" w:type="pct"/>
            <w:shd w:val="clear" w:color="auto" w:fill="FFFCF3"/>
            <w:noWrap/>
            <w:vAlign w:val="center"/>
          </w:tcPr>
          <w:p w14:paraId="08D1B327" w14:textId="2C42843A" w:rsidR="008A6BC6" w:rsidRPr="00FE69D2" w:rsidRDefault="00141850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8" w:type="pct"/>
            <w:shd w:val="clear" w:color="auto" w:fill="FFFDF2"/>
            <w:noWrap/>
            <w:vAlign w:val="center"/>
            <w:hideMark/>
          </w:tcPr>
          <w:p w14:paraId="6FD291BE" w14:textId="77777777" w:rsidR="008A6BC6" w:rsidRPr="00FE69D2" w:rsidRDefault="008A6BC6" w:rsidP="004F740E">
            <w:pPr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519" w:type="pct"/>
            <w:shd w:val="clear" w:color="auto" w:fill="FFFDF2"/>
            <w:noWrap/>
            <w:vAlign w:val="center"/>
            <w:hideMark/>
          </w:tcPr>
          <w:p w14:paraId="7C2E1729" w14:textId="77777777" w:rsidR="008A6BC6" w:rsidRPr="00FE69D2" w:rsidRDefault="008A6BC6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TR</w:t>
            </w:r>
          </w:p>
        </w:tc>
        <w:tc>
          <w:tcPr>
            <w:tcW w:w="771" w:type="pct"/>
            <w:shd w:val="clear" w:color="auto" w:fill="FFFDF2"/>
            <w:noWrap/>
            <w:vAlign w:val="center"/>
          </w:tcPr>
          <w:p w14:paraId="0F3B8AE4" w14:textId="541F4E42" w:rsidR="008A6BC6" w:rsidRPr="00FE69D2" w:rsidRDefault="00141850" w:rsidP="004F740E">
            <w:pPr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eastAsia="en-US"/>
              </w:rPr>
              <w:t>1/Bahar</w:t>
            </w:r>
            <w:r w:rsidR="008A6BC6" w:rsidRPr="00FE69D2">
              <w:rPr>
                <w:rFonts w:eastAsiaTheme="minorHAnsi"/>
                <w:b/>
                <w:bCs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A6BC6" w:rsidRPr="00FE69D2" w14:paraId="25DD2730" w14:textId="77777777" w:rsidTr="004F740E">
        <w:trPr>
          <w:trHeight w:val="353"/>
          <w:jc w:val="center"/>
        </w:trPr>
        <w:tc>
          <w:tcPr>
            <w:tcW w:w="1051" w:type="pct"/>
            <w:shd w:val="clear" w:color="auto" w:fill="F2F2F2" w:themeFill="background1" w:themeFillShade="F2"/>
            <w:noWrap/>
            <w:vAlign w:val="center"/>
          </w:tcPr>
          <w:p w14:paraId="506405A1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Ders Adı (</w:t>
            </w: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Türkçe</w:t>
            </w: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49" w:type="pct"/>
            <w:gridSpan w:val="8"/>
            <w:shd w:val="clear" w:color="auto" w:fill="FFFCF3"/>
            <w:noWrap/>
            <w:vAlign w:val="center"/>
          </w:tcPr>
          <w:p w14:paraId="2838CB54" w14:textId="7BC96D87" w:rsidR="008A6BC6" w:rsidRPr="00FE69D2" w:rsidRDefault="00926586" w:rsidP="004F740E">
            <w:pPr>
              <w:jc w:val="left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Fizik-II</w:t>
            </w:r>
          </w:p>
        </w:tc>
      </w:tr>
      <w:tr w:rsidR="008A6BC6" w:rsidRPr="00FE69D2" w14:paraId="45011A47" w14:textId="77777777" w:rsidTr="004F740E">
        <w:trPr>
          <w:trHeight w:val="353"/>
          <w:jc w:val="center"/>
        </w:trPr>
        <w:tc>
          <w:tcPr>
            <w:tcW w:w="1051" w:type="pct"/>
            <w:shd w:val="clear" w:color="auto" w:fill="F2F2F2" w:themeFill="background1" w:themeFillShade="F2"/>
            <w:noWrap/>
            <w:vAlign w:val="center"/>
          </w:tcPr>
          <w:p w14:paraId="303535D4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Ders Adı (</w:t>
            </w: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İngilizce</w:t>
            </w: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49" w:type="pct"/>
            <w:gridSpan w:val="8"/>
            <w:shd w:val="clear" w:color="auto" w:fill="FFFCF3"/>
            <w:noWrap/>
            <w:vAlign w:val="center"/>
          </w:tcPr>
          <w:p w14:paraId="045ED43F" w14:textId="11C888AE" w:rsidR="008A6BC6" w:rsidRPr="00FE69D2" w:rsidRDefault="00926586" w:rsidP="004F740E">
            <w:pPr>
              <w:jc w:val="left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Pyhsics-II</w:t>
            </w:r>
          </w:p>
        </w:tc>
      </w:tr>
    </w:tbl>
    <w:p w14:paraId="5659E1C5" w14:textId="77777777" w:rsidR="008A6BC6" w:rsidRPr="00FE69D2" w:rsidRDefault="008A6BC6" w:rsidP="008A6BC6">
      <w:pPr>
        <w:spacing w:line="259" w:lineRule="auto"/>
        <w:jc w:val="left"/>
        <w:rPr>
          <w:rFonts w:asciiTheme="minorHAnsi" w:eastAsiaTheme="minorHAnsi" w:hAnsiTheme="minorHAnsi" w:cstheme="minorBidi"/>
          <w:noProof/>
          <w:sz w:val="12"/>
          <w:szCs w:val="12"/>
          <w:lang w:eastAsia="en-US"/>
        </w:rPr>
      </w:pPr>
    </w:p>
    <w:tbl>
      <w:tblPr>
        <w:tblW w:w="508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1670"/>
        <w:gridCol w:w="3659"/>
        <w:gridCol w:w="1405"/>
        <w:gridCol w:w="918"/>
      </w:tblGrid>
      <w:tr w:rsidR="00550A12" w:rsidRPr="00FE69D2" w14:paraId="01858442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51372373" w14:textId="77777777" w:rsidR="00550A12" w:rsidRPr="00FE69D2" w:rsidRDefault="00550A12" w:rsidP="00550A12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Birim/Program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4B57C74C" w14:textId="2CCEC2AE" w:rsidR="00550A12" w:rsidRPr="00FE69D2" w:rsidRDefault="00550A12" w:rsidP="00550A12">
            <w:pPr>
              <w:jc w:val="left"/>
              <w:rPr>
                <w:rFonts w:ascii="Georgia" w:eastAsiaTheme="minorHAnsi" w:hAnsi="Georgia" w:cstheme="minorBidi"/>
                <w:noProof/>
                <w:sz w:val="20"/>
                <w:szCs w:val="20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sz w:val="20"/>
                <w:szCs w:val="20"/>
                <w:lang w:eastAsia="en-US"/>
              </w:rPr>
              <w:t>Mühendislik ve Teknoloji Fakültesi</w:t>
            </w:r>
            <w:r w:rsidRPr="00FE69D2">
              <w:rPr>
                <w:rFonts w:ascii="Georgia" w:eastAsiaTheme="minorHAnsi" w:hAnsi="Georgia" w:cstheme="minorBidi"/>
                <w:noProof/>
                <w:sz w:val="20"/>
                <w:szCs w:val="20"/>
                <w:lang w:eastAsia="en-US"/>
              </w:rPr>
              <w:t>/Lisans Programı</w:t>
            </w:r>
          </w:p>
        </w:tc>
      </w:tr>
      <w:tr w:rsidR="00550A12" w:rsidRPr="00FE69D2" w14:paraId="527A3E1B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7A2F7CB0" w14:textId="77777777" w:rsidR="00550A12" w:rsidRPr="00FE69D2" w:rsidRDefault="00550A12" w:rsidP="00550A12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Ders Ön Koşulu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0ACF6C4B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Ön koşul yoktur</w:t>
            </w:r>
          </w:p>
        </w:tc>
      </w:tr>
      <w:tr w:rsidR="00550A12" w:rsidRPr="00FE69D2" w14:paraId="6B245241" w14:textId="77777777" w:rsidTr="004F740E">
        <w:trPr>
          <w:trHeight w:val="366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36AD68E0" w14:textId="77777777" w:rsidR="00550A12" w:rsidRPr="00FE69D2" w:rsidRDefault="00550A12" w:rsidP="00550A12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Dersin Amacı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359D35C3" w14:textId="5E51B598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Öğrencilere mühendislik eğitiminde gerekli olan temel elektrik ve manyetizma konularının altyapısının kazandırılması</w:t>
            </w:r>
          </w:p>
        </w:tc>
      </w:tr>
      <w:tr w:rsidR="00550A12" w:rsidRPr="00FE69D2" w14:paraId="4EE7519E" w14:textId="77777777" w:rsidTr="004F740E">
        <w:trPr>
          <w:trHeight w:val="542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6B746E56" w14:textId="77777777" w:rsidR="00550A12" w:rsidRPr="00FE69D2" w:rsidRDefault="00550A12" w:rsidP="00550A12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Dersin İçeriği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1D6BE2C5" w14:textId="7AA45DC4" w:rsidR="00550A12" w:rsidRPr="00550A1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lang w:eastAsia="en-US"/>
              </w:rPr>
            </w:pPr>
            <w:r w:rsidRPr="00550A1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lang w:eastAsia="en-US"/>
              </w:rPr>
              <w:t>Elektrik ve Manyetizma</w:t>
            </w:r>
          </w:p>
        </w:tc>
      </w:tr>
      <w:tr w:rsidR="00550A12" w:rsidRPr="00FE69D2" w14:paraId="2762F2F8" w14:textId="77777777" w:rsidTr="004F740E">
        <w:trPr>
          <w:trHeight w:val="55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1B330121" w14:textId="77777777" w:rsidR="00550A12" w:rsidRPr="00FE69D2" w:rsidRDefault="00550A12" w:rsidP="00550A12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 Kitabı/ </w:t>
            </w:r>
          </w:p>
          <w:p w14:paraId="0EBF0397" w14:textId="77777777" w:rsidR="00550A12" w:rsidRPr="00FE69D2" w:rsidRDefault="00550A12" w:rsidP="00550A12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Malzemesi / Kaynakları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50F97EF6" w14:textId="2C18BE2C" w:rsidR="00550A12" w:rsidRPr="00FE69D2" w:rsidRDefault="00FB741E" w:rsidP="00550A12">
            <w:pPr>
              <w:numPr>
                <w:ilvl w:val="0"/>
                <w:numId w:val="1"/>
              </w:numPr>
              <w:shd w:val="clear" w:color="auto" w:fill="FAF5F0"/>
              <w:ind w:left="399" w:hanging="425"/>
              <w:contextualSpacing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Fen</w:t>
            </w:r>
            <w:r w:rsidR="000B6A7E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 Bilimcileri</w:t>
            </w:r>
            <w:r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 ve Mühendisler için Fizik, Douglas Giancoli</w:t>
            </w:r>
            <w:r w:rsidR="000B6A7E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, Akademi Yayıncılık, 2009</w:t>
            </w:r>
          </w:p>
          <w:p w14:paraId="0E888BAC" w14:textId="1B784E05" w:rsidR="00550A12" w:rsidRPr="00FE69D2" w:rsidRDefault="000B6A7E" w:rsidP="00550A12">
            <w:pPr>
              <w:numPr>
                <w:ilvl w:val="0"/>
                <w:numId w:val="1"/>
              </w:numPr>
              <w:shd w:val="clear" w:color="auto" w:fill="FAF5F0"/>
              <w:ind w:left="399" w:hanging="425"/>
              <w:contextualSpacing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Fen ve Mühendislik için Fizik II, Raymond A. Serway ve Robert J. B</w:t>
            </w:r>
            <w:r w:rsidR="00F67937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eichner, Palme Yayıncılık, 2002</w:t>
            </w:r>
            <w:r w:rsidR="00550A12"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 xml:space="preserve"> </w:t>
            </w:r>
            <w:r w:rsidR="00550A12" w:rsidRPr="00FE69D2">
              <w:rPr>
                <w:rFonts w:ascii="Georgia" w:eastAsiaTheme="minorHAnsi" w:hAnsi="Georgia" w:cs="Arial"/>
                <w:noProof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50A12" w:rsidRPr="00FE69D2" w14:paraId="20853830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1A0FD163" w14:textId="77777777" w:rsidR="00550A12" w:rsidRPr="00FE69D2" w:rsidRDefault="00550A12" w:rsidP="00550A12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Staj Durumu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6BE08CC4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550A12" w:rsidRPr="00FE69D2" w14:paraId="1010303C" w14:textId="77777777" w:rsidTr="004F740E">
        <w:trPr>
          <w:trHeight w:val="340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1C93C04" w14:textId="77777777" w:rsidR="00550A12" w:rsidRPr="00FE69D2" w:rsidRDefault="00550A12" w:rsidP="00550A12">
            <w:pPr>
              <w:spacing w:line="200" w:lineRule="atLeast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t>Dersin Emsalleri</w:t>
            </w:r>
          </w:p>
        </w:tc>
      </w:tr>
      <w:tr w:rsidR="00550A12" w:rsidRPr="00FE69D2" w14:paraId="73880743" w14:textId="77777777" w:rsidTr="00550A12">
        <w:trPr>
          <w:trHeight w:val="34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58172BE9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Üniversite Adı</w:t>
            </w:r>
          </w:p>
        </w:tc>
        <w:tc>
          <w:tcPr>
            <w:tcW w:w="908" w:type="pct"/>
            <w:shd w:val="clear" w:color="auto" w:fill="F2F2F2" w:themeFill="background1" w:themeFillShade="F2"/>
            <w:vAlign w:val="center"/>
          </w:tcPr>
          <w:p w14:paraId="0BFC79BE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Program Adı</w:t>
            </w:r>
          </w:p>
        </w:tc>
        <w:tc>
          <w:tcPr>
            <w:tcW w:w="1989" w:type="pct"/>
            <w:shd w:val="clear" w:color="auto" w:fill="F2F2F2" w:themeFill="background1" w:themeFillShade="F2"/>
            <w:vAlign w:val="center"/>
          </w:tcPr>
          <w:p w14:paraId="6FD7174E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Ders Adı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29A60EC3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T-U-L-K; AKTS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62911964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Türü</w:t>
            </w:r>
          </w:p>
        </w:tc>
      </w:tr>
      <w:tr w:rsidR="00550A12" w:rsidRPr="00FE69D2" w14:paraId="268C209C" w14:textId="77777777" w:rsidTr="00550A12">
        <w:trPr>
          <w:trHeight w:val="340"/>
          <w:jc w:val="center"/>
        </w:trPr>
        <w:tc>
          <w:tcPr>
            <w:tcW w:w="840" w:type="pct"/>
            <w:shd w:val="clear" w:color="auto" w:fill="FFFCF3"/>
            <w:vAlign w:val="center"/>
          </w:tcPr>
          <w:p w14:paraId="448B91CC" w14:textId="4C5C7AC0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08" w:type="pct"/>
            <w:shd w:val="clear" w:color="auto" w:fill="FFFCF3"/>
            <w:vAlign w:val="center"/>
          </w:tcPr>
          <w:p w14:paraId="39650DB6" w14:textId="0C8102FE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9" w:type="pct"/>
            <w:shd w:val="clear" w:color="auto" w:fill="FFFCF3"/>
            <w:vAlign w:val="center"/>
          </w:tcPr>
          <w:p w14:paraId="74CBC758" w14:textId="52651FC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64" w:type="pct"/>
            <w:shd w:val="clear" w:color="auto" w:fill="FFFCF3"/>
            <w:vAlign w:val="center"/>
          </w:tcPr>
          <w:p w14:paraId="48AB7F11" w14:textId="53111BD2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shd w:val="clear" w:color="auto" w:fill="FFFCF3"/>
            <w:vAlign w:val="center"/>
          </w:tcPr>
          <w:p w14:paraId="76369201" w14:textId="278C792B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50A12" w:rsidRPr="00FE69D2" w14:paraId="46D73B65" w14:textId="77777777" w:rsidTr="00550A12">
        <w:trPr>
          <w:trHeight w:val="340"/>
          <w:jc w:val="center"/>
        </w:trPr>
        <w:tc>
          <w:tcPr>
            <w:tcW w:w="840" w:type="pct"/>
            <w:shd w:val="clear" w:color="auto" w:fill="FFFCF3"/>
            <w:vAlign w:val="center"/>
          </w:tcPr>
          <w:p w14:paraId="68CBB80B" w14:textId="63DAEB7F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08" w:type="pct"/>
            <w:shd w:val="clear" w:color="auto" w:fill="FFFCF3"/>
            <w:vAlign w:val="center"/>
          </w:tcPr>
          <w:p w14:paraId="6A6060C0" w14:textId="3D4D91B0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9" w:type="pct"/>
            <w:shd w:val="clear" w:color="auto" w:fill="FFFCF3"/>
            <w:vAlign w:val="center"/>
          </w:tcPr>
          <w:p w14:paraId="0E6C8F07" w14:textId="378D283E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64" w:type="pct"/>
            <w:shd w:val="clear" w:color="auto" w:fill="FFFCF3"/>
            <w:vAlign w:val="center"/>
          </w:tcPr>
          <w:p w14:paraId="75B7BAE2" w14:textId="6A897CFF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shd w:val="clear" w:color="auto" w:fill="FFFCF3"/>
            <w:vAlign w:val="center"/>
          </w:tcPr>
          <w:p w14:paraId="24896AE9" w14:textId="12DE0599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50A12" w:rsidRPr="00FE69D2" w14:paraId="468A93A5" w14:textId="77777777" w:rsidTr="00550A12">
        <w:trPr>
          <w:trHeight w:val="340"/>
          <w:jc w:val="center"/>
        </w:trPr>
        <w:tc>
          <w:tcPr>
            <w:tcW w:w="840" w:type="pct"/>
            <w:shd w:val="clear" w:color="auto" w:fill="FFFCF3"/>
            <w:vAlign w:val="center"/>
          </w:tcPr>
          <w:p w14:paraId="4A0E67DC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08" w:type="pct"/>
            <w:shd w:val="clear" w:color="auto" w:fill="FFFCF3"/>
            <w:vAlign w:val="center"/>
          </w:tcPr>
          <w:p w14:paraId="25B3386B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9" w:type="pct"/>
            <w:shd w:val="clear" w:color="auto" w:fill="FFFCF3"/>
            <w:vAlign w:val="center"/>
          </w:tcPr>
          <w:p w14:paraId="67881E03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64" w:type="pct"/>
            <w:shd w:val="clear" w:color="auto" w:fill="FFFCF3"/>
            <w:vAlign w:val="center"/>
          </w:tcPr>
          <w:p w14:paraId="6BF43B52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shd w:val="clear" w:color="auto" w:fill="FFFCF3"/>
            <w:vAlign w:val="center"/>
          </w:tcPr>
          <w:p w14:paraId="139497A7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50A12" w:rsidRPr="00FE69D2" w14:paraId="62EFC944" w14:textId="77777777" w:rsidTr="004F740E">
        <w:trPr>
          <w:trHeight w:val="340"/>
          <w:jc w:val="center"/>
        </w:trPr>
        <w:tc>
          <w:tcPr>
            <w:tcW w:w="3737" w:type="pct"/>
            <w:gridSpan w:val="3"/>
            <w:shd w:val="clear" w:color="auto" w:fill="F2F2F2" w:themeFill="background1" w:themeFillShade="F2"/>
            <w:vAlign w:val="center"/>
          </w:tcPr>
          <w:p w14:paraId="4D4F00B3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Dersin açılmasını öneren öğretim elemanı 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>(Unvanı, Adı ve Soyadı)</w:t>
            </w:r>
          </w:p>
        </w:tc>
        <w:tc>
          <w:tcPr>
            <w:tcW w:w="1263" w:type="pct"/>
            <w:gridSpan w:val="2"/>
            <w:shd w:val="clear" w:color="auto" w:fill="F2F2F2" w:themeFill="background1" w:themeFillShade="F2"/>
            <w:vAlign w:val="center"/>
          </w:tcPr>
          <w:p w14:paraId="6ADAB21C" w14:textId="77777777" w:rsidR="00550A12" w:rsidRPr="00FE69D2" w:rsidRDefault="00550A12" w:rsidP="00550A12">
            <w:pPr>
              <w:spacing w:line="200" w:lineRule="atLeast"/>
              <w:jc w:val="center"/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6"/>
                <w:szCs w:val="16"/>
                <w:lang w:eastAsia="en-US"/>
              </w:rPr>
              <w:t>İmza</w:t>
            </w:r>
          </w:p>
        </w:tc>
      </w:tr>
      <w:tr w:rsidR="00550A12" w:rsidRPr="00FE69D2" w14:paraId="0323A5C6" w14:textId="77777777" w:rsidTr="004F740E">
        <w:trPr>
          <w:trHeight w:val="340"/>
          <w:jc w:val="center"/>
        </w:trPr>
        <w:tc>
          <w:tcPr>
            <w:tcW w:w="3737" w:type="pct"/>
            <w:gridSpan w:val="3"/>
            <w:shd w:val="clear" w:color="auto" w:fill="auto"/>
            <w:vAlign w:val="center"/>
          </w:tcPr>
          <w:p w14:paraId="24092187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lang w:eastAsia="en-US"/>
              </w:rPr>
            </w:pPr>
          </w:p>
        </w:tc>
        <w:tc>
          <w:tcPr>
            <w:tcW w:w="1263" w:type="pct"/>
            <w:gridSpan w:val="2"/>
            <w:shd w:val="clear" w:color="auto" w:fill="auto"/>
            <w:vAlign w:val="center"/>
          </w:tcPr>
          <w:p w14:paraId="0D57FA22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50A12" w:rsidRPr="00FE69D2" w14:paraId="1C823D3B" w14:textId="77777777" w:rsidTr="004F740E">
        <w:trPr>
          <w:trHeight w:val="340"/>
          <w:jc w:val="center"/>
        </w:trPr>
        <w:tc>
          <w:tcPr>
            <w:tcW w:w="3737" w:type="pct"/>
            <w:gridSpan w:val="3"/>
            <w:shd w:val="clear" w:color="auto" w:fill="F2F2F2" w:themeFill="background1" w:themeFillShade="F2"/>
            <w:vAlign w:val="center"/>
          </w:tcPr>
          <w:p w14:paraId="099B51FC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Dersi verebilecek öğretim elemanları 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>(Unvanı, Adı ve Soyadı)</w:t>
            </w:r>
          </w:p>
        </w:tc>
        <w:tc>
          <w:tcPr>
            <w:tcW w:w="1263" w:type="pct"/>
            <w:gridSpan w:val="2"/>
            <w:shd w:val="clear" w:color="auto" w:fill="F2F2F2" w:themeFill="background1" w:themeFillShade="F2"/>
            <w:vAlign w:val="center"/>
          </w:tcPr>
          <w:p w14:paraId="26A4D4BE" w14:textId="77777777" w:rsidR="00550A12" w:rsidRPr="00FE69D2" w:rsidRDefault="00550A12" w:rsidP="00550A12">
            <w:pPr>
              <w:spacing w:line="200" w:lineRule="atLeast"/>
              <w:jc w:val="center"/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6"/>
                <w:szCs w:val="16"/>
                <w:lang w:eastAsia="en-US"/>
              </w:rPr>
              <w:t>İmza</w:t>
            </w:r>
          </w:p>
        </w:tc>
      </w:tr>
      <w:tr w:rsidR="00550A12" w:rsidRPr="00FE69D2" w14:paraId="0228B3C0" w14:textId="77777777" w:rsidTr="004F740E">
        <w:trPr>
          <w:trHeight w:val="340"/>
          <w:jc w:val="center"/>
        </w:trPr>
        <w:tc>
          <w:tcPr>
            <w:tcW w:w="3737" w:type="pct"/>
            <w:gridSpan w:val="3"/>
            <w:shd w:val="clear" w:color="auto" w:fill="auto"/>
            <w:vAlign w:val="center"/>
          </w:tcPr>
          <w:p w14:paraId="4B73BE36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3" w:type="pct"/>
            <w:gridSpan w:val="2"/>
            <w:shd w:val="clear" w:color="auto" w:fill="auto"/>
            <w:vAlign w:val="center"/>
          </w:tcPr>
          <w:p w14:paraId="32550189" w14:textId="77777777" w:rsidR="00550A12" w:rsidRPr="00FE69D2" w:rsidRDefault="00550A12" w:rsidP="00550A12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6E846B18" w14:textId="77777777" w:rsidR="008A6BC6" w:rsidRPr="00FE69D2" w:rsidRDefault="008A6BC6" w:rsidP="008A6BC6">
      <w:pPr>
        <w:jc w:val="left"/>
        <w:rPr>
          <w:rFonts w:ascii="Georgia" w:eastAsiaTheme="minorHAnsi" w:hAnsi="Georgia" w:cstheme="minorBidi"/>
          <w:noProof/>
          <w:sz w:val="12"/>
          <w:szCs w:val="12"/>
          <w:lang w:eastAsia="en-US"/>
        </w:rPr>
      </w:pPr>
    </w:p>
    <w:tbl>
      <w:tblPr>
        <w:tblW w:w="508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9"/>
      </w:tblGrid>
      <w:tr w:rsidR="008A6BC6" w:rsidRPr="00FE69D2" w14:paraId="423D7E53" w14:textId="77777777" w:rsidTr="00F67937">
        <w:trPr>
          <w:trHeight w:val="34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90D6736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Dersin açılmasının akademik gerekçesi? 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>(Ders kazanımlarının program çıktılarına etkisi vb.)</w:t>
            </w:r>
          </w:p>
        </w:tc>
      </w:tr>
      <w:tr w:rsidR="008A6BC6" w:rsidRPr="00FE69D2" w14:paraId="1DE27C52" w14:textId="77777777" w:rsidTr="00F67937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C240BB8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14C80D8A" w14:textId="77777777" w:rsidR="008A6BC6" w:rsidRPr="00FE69D2" w:rsidRDefault="008A6BC6" w:rsidP="008A6BC6">
      <w:pPr>
        <w:jc w:val="left"/>
        <w:rPr>
          <w:rFonts w:ascii="Georgia" w:eastAsiaTheme="minorHAnsi" w:hAnsi="Georgia" w:cstheme="minorBidi"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8A6BC6" w:rsidRPr="00FE69D2" w14:paraId="21249B09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BC2001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Dersin işlenişi ile ilgili kısa açıklama 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>(teorik anlatım, uygulamalar, laboratuvar, stüdyo, kampüs dışı aktivite, yazılım kullanma vb.)</w:t>
            </w:r>
          </w:p>
        </w:tc>
      </w:tr>
      <w:tr w:rsidR="00F67937" w:rsidRPr="00FE69D2" w14:paraId="03460D4E" w14:textId="77777777" w:rsidTr="00C077A4">
        <w:trPr>
          <w:trHeight w:val="7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8453D1B" w14:textId="2C0C0367" w:rsidR="00F67937" w:rsidRPr="00FE69D2" w:rsidRDefault="002E3D6E" w:rsidP="00F67937">
            <w:pPr>
              <w:spacing w:line="200" w:lineRule="atLeas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D5214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Yüz yüze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sınıf</w:t>
            </w:r>
            <w:r w:rsidRPr="00D5214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ortamında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ilgili Öğretim Üyesi tarafın </w:t>
            </w:r>
            <w:r w:rsidRPr="00D52149">
              <w:rPr>
                <w:rFonts w:ascii="Georgia" w:hAnsi="Georgia"/>
                <w:color w:val="000000" w:themeColor="text1"/>
                <w:sz w:val="18"/>
                <w:szCs w:val="18"/>
              </w:rPr>
              <w:t>işlenecektir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145C657D" w14:textId="77777777" w:rsidR="008A6BC6" w:rsidRPr="00FE69D2" w:rsidRDefault="008A6BC6" w:rsidP="008A6BC6">
      <w:pPr>
        <w:jc w:val="left"/>
        <w:rPr>
          <w:rFonts w:ascii="Arial" w:eastAsiaTheme="minorHAnsi" w:hAnsi="Arial" w:cstheme="minorBidi"/>
          <w:b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1"/>
        <w:gridCol w:w="5951"/>
      </w:tblGrid>
      <w:tr w:rsidR="008A6BC6" w:rsidRPr="00FE69D2" w14:paraId="30575EA0" w14:textId="77777777" w:rsidTr="004F740E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7AE2F3F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Ders Hakkında Dış Paydaş Görüşleri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 xml:space="preserve"> (Mezunlarınızı istihdam edecek iş dünyası veya dersin konusu üzerine uzmanlığı bulunan Üniversite dışı gerçek veya tüzel kişilerden alınacak görüşlerin belirtilmesi beklenmektedir. Kanıt belgeler bu forma eklenmelidir.) </w:t>
            </w:r>
          </w:p>
        </w:tc>
      </w:tr>
      <w:tr w:rsidR="008A6BC6" w:rsidRPr="00FE69D2" w14:paraId="28FD22AB" w14:textId="77777777" w:rsidTr="004F740E">
        <w:trPr>
          <w:trHeight w:val="220"/>
          <w:jc w:val="center"/>
        </w:trPr>
        <w:tc>
          <w:tcPr>
            <w:tcW w:w="1709" w:type="pct"/>
            <w:shd w:val="clear" w:color="auto" w:fill="auto"/>
            <w:vAlign w:val="center"/>
          </w:tcPr>
          <w:p w14:paraId="22D5F8B1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Paydaş Adı</w:t>
            </w:r>
          </w:p>
        </w:tc>
        <w:tc>
          <w:tcPr>
            <w:tcW w:w="3291" w:type="pct"/>
            <w:shd w:val="clear" w:color="auto" w:fill="auto"/>
            <w:vAlign w:val="center"/>
          </w:tcPr>
          <w:p w14:paraId="05B26C9B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Görüşü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 xml:space="preserve"> (Özet olarak verilmeli, iki satırı geçmemelidir.)</w:t>
            </w:r>
          </w:p>
        </w:tc>
      </w:tr>
      <w:tr w:rsidR="008A6BC6" w:rsidRPr="00FE69D2" w14:paraId="0F1D5144" w14:textId="77777777" w:rsidTr="004F740E">
        <w:trPr>
          <w:trHeight w:val="249"/>
          <w:jc w:val="center"/>
        </w:trPr>
        <w:tc>
          <w:tcPr>
            <w:tcW w:w="1709" w:type="pct"/>
            <w:shd w:val="clear" w:color="auto" w:fill="auto"/>
            <w:vAlign w:val="center"/>
          </w:tcPr>
          <w:p w14:paraId="1227C1FB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91" w:type="pct"/>
            <w:shd w:val="clear" w:color="auto" w:fill="auto"/>
            <w:vAlign w:val="center"/>
          </w:tcPr>
          <w:p w14:paraId="1A497514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A6BC6" w:rsidRPr="00FE69D2" w14:paraId="13391E47" w14:textId="77777777" w:rsidTr="004F740E">
        <w:trPr>
          <w:trHeight w:val="249"/>
          <w:jc w:val="center"/>
        </w:trPr>
        <w:tc>
          <w:tcPr>
            <w:tcW w:w="1709" w:type="pct"/>
            <w:shd w:val="clear" w:color="auto" w:fill="auto"/>
            <w:vAlign w:val="center"/>
          </w:tcPr>
          <w:p w14:paraId="72C35EBD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91" w:type="pct"/>
            <w:shd w:val="clear" w:color="auto" w:fill="auto"/>
            <w:vAlign w:val="center"/>
          </w:tcPr>
          <w:p w14:paraId="4C166BF9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114B5613" w14:textId="77777777" w:rsidR="008A6BC6" w:rsidRDefault="008A6BC6" w:rsidP="008A6BC6">
      <w:pPr>
        <w:jc w:val="left"/>
        <w:rPr>
          <w:rFonts w:ascii="Arial" w:eastAsiaTheme="minorHAnsi" w:hAnsi="Arial" w:cstheme="minorBidi"/>
          <w:b/>
          <w:noProof/>
          <w:sz w:val="20"/>
          <w:szCs w:val="20"/>
          <w:lang w:eastAsia="en-US"/>
        </w:rPr>
      </w:pPr>
      <w:r>
        <w:rPr>
          <w:rFonts w:ascii="Arial" w:eastAsiaTheme="minorHAnsi" w:hAnsi="Arial" w:cstheme="minorBidi"/>
          <w:b/>
          <w:noProof/>
          <w:sz w:val="20"/>
          <w:szCs w:val="20"/>
          <w:lang w:eastAsia="en-US"/>
        </w:rPr>
        <w:br w:type="page"/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6060"/>
        <w:gridCol w:w="2320"/>
      </w:tblGrid>
      <w:tr w:rsidR="008A6BC6" w:rsidRPr="00FE69D2" w14:paraId="1AA982DD" w14:textId="77777777" w:rsidTr="004F740E">
        <w:trPr>
          <w:trHeight w:val="284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231C6EF" w14:textId="77777777" w:rsidR="008A6BC6" w:rsidRPr="00FE69D2" w:rsidRDefault="008A6BC6" w:rsidP="004F740E">
            <w:pPr>
              <w:spacing w:line="240" w:lineRule="atLeast"/>
              <w:ind w:right="-81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Haftalık Ders İçeriği Dağılımı</w:t>
            </w:r>
          </w:p>
        </w:tc>
      </w:tr>
      <w:tr w:rsidR="008A6BC6" w:rsidRPr="00FE69D2" w14:paraId="72A746D9" w14:textId="77777777" w:rsidTr="004F740E">
        <w:trPr>
          <w:trHeight w:val="340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740E0910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Hafta</w:t>
            </w:r>
          </w:p>
        </w:tc>
        <w:tc>
          <w:tcPr>
            <w:tcW w:w="3351" w:type="pct"/>
            <w:shd w:val="clear" w:color="auto" w:fill="F2F2F2" w:themeFill="background1" w:themeFillShade="F2"/>
            <w:noWrap/>
            <w:vAlign w:val="center"/>
          </w:tcPr>
          <w:p w14:paraId="597E8E2B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Teori</w:t>
            </w:r>
          </w:p>
        </w:tc>
        <w:tc>
          <w:tcPr>
            <w:tcW w:w="1283" w:type="pct"/>
            <w:shd w:val="clear" w:color="auto" w:fill="F2F2F2" w:themeFill="background1" w:themeFillShade="F2"/>
            <w:noWrap/>
            <w:vAlign w:val="center"/>
          </w:tcPr>
          <w:p w14:paraId="6720DC10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Uygulama/Laboratuvar</w:t>
            </w:r>
          </w:p>
        </w:tc>
      </w:tr>
      <w:tr w:rsidR="00DA086F" w:rsidRPr="00FE69D2" w14:paraId="4216EFE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1655E866" w14:textId="77777777" w:rsidR="00DA086F" w:rsidRPr="00FE69D2" w:rsidRDefault="00DA086F" w:rsidP="00DA086F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78C14461" w14:textId="0E6A9B07" w:rsidR="00DA086F" w:rsidRPr="00FE69D2" w:rsidRDefault="00DA086F" w:rsidP="00DA086F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4F0DDC">
              <w:rPr>
                <w:rFonts w:ascii="Cambria" w:hAnsi="Cambria"/>
                <w:sz w:val="18"/>
                <w:szCs w:val="18"/>
              </w:rPr>
              <w:t>Elektrik Yüklerinin Özellikleri, Coulomb Yasası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29692757" w14:textId="77777777" w:rsidR="00DA086F" w:rsidRPr="00FE69D2" w:rsidRDefault="00DA086F" w:rsidP="00DA086F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086F" w:rsidRPr="00FE69D2" w14:paraId="02DFB939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04FD31DB" w14:textId="77777777" w:rsidR="00DA086F" w:rsidRPr="00FE69D2" w:rsidRDefault="00DA086F" w:rsidP="00DA086F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006E4AFF" w14:textId="2ACA1C35" w:rsidR="00DA086F" w:rsidRPr="00FE69D2" w:rsidRDefault="00DA086F" w:rsidP="00DA086F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4F0DDC">
              <w:rPr>
                <w:rFonts w:ascii="Cambria" w:hAnsi="Cambria"/>
                <w:sz w:val="18"/>
                <w:szCs w:val="18"/>
              </w:rPr>
              <w:t xml:space="preserve">Elektrik Alanı, Elektrik Alan Çizgileri 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223FC11A" w14:textId="77777777" w:rsidR="00DA086F" w:rsidRPr="00FE69D2" w:rsidRDefault="00DA086F" w:rsidP="00DA086F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086F" w:rsidRPr="00FE69D2" w14:paraId="3001EC18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5BD17637" w14:textId="77777777" w:rsidR="00DA086F" w:rsidRPr="00FE69D2" w:rsidRDefault="00DA086F" w:rsidP="00DA086F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0DB10E84" w14:textId="26A8EDBB" w:rsidR="00DA086F" w:rsidRPr="00FE69D2" w:rsidRDefault="00DA086F" w:rsidP="00DA086F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4F0DDC">
              <w:rPr>
                <w:rFonts w:ascii="Cambria" w:hAnsi="Cambria" w:cs="Tahoma"/>
                <w:sz w:val="18"/>
                <w:szCs w:val="18"/>
              </w:rPr>
              <w:t>Düzgün Bir Elektrik Alanda Yüklü Parçacıkların Hareketi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5C868750" w14:textId="77777777" w:rsidR="00DA086F" w:rsidRPr="00FE69D2" w:rsidRDefault="00DA086F" w:rsidP="00DA086F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086F" w:rsidRPr="00FE69D2" w14:paraId="71941778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54CB1B00" w14:textId="77777777" w:rsidR="00DA086F" w:rsidRPr="00FE69D2" w:rsidRDefault="00DA086F" w:rsidP="00DA086F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0ED7B761" w14:textId="39B4D58F" w:rsidR="00DA086F" w:rsidRPr="00FE69D2" w:rsidRDefault="00DA086F" w:rsidP="00DA086F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4F0DDC">
              <w:rPr>
                <w:rFonts w:ascii="Cambria" w:hAnsi="Cambria"/>
                <w:sz w:val="18"/>
                <w:szCs w:val="18"/>
              </w:rPr>
              <w:t>Gauss Kanunu, Elektrik Akısı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04A2B8B1" w14:textId="77777777" w:rsidR="00DA086F" w:rsidRPr="00FE69D2" w:rsidRDefault="00DA086F" w:rsidP="00DA086F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086F" w:rsidRPr="00FE69D2" w14:paraId="61B50B8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59554723" w14:textId="77777777" w:rsidR="00DA086F" w:rsidRPr="00FE69D2" w:rsidRDefault="00DA086F" w:rsidP="00DA086F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31A79BA4" w14:textId="69719262" w:rsidR="00DA086F" w:rsidRPr="00FE69D2" w:rsidRDefault="00DA086F" w:rsidP="00DA086F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4F0DDC">
              <w:rPr>
                <w:rFonts w:ascii="Cambria" w:hAnsi="Cambria"/>
                <w:sz w:val="18"/>
                <w:szCs w:val="18"/>
              </w:rPr>
              <w:t>Elektriksel Potansiyel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060AA6FE" w14:textId="77777777" w:rsidR="00DA086F" w:rsidRPr="00FE69D2" w:rsidRDefault="00DA086F" w:rsidP="00DA086F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086F" w:rsidRPr="00FE69D2" w14:paraId="312BF8A4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79882F27" w14:textId="77777777" w:rsidR="00DA086F" w:rsidRPr="00FE69D2" w:rsidRDefault="00DA086F" w:rsidP="00DA086F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7885E7B2" w14:textId="4509A5B9" w:rsidR="00DA086F" w:rsidRPr="00FE69D2" w:rsidRDefault="00DA086F" w:rsidP="00DA086F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4F0DDC">
              <w:rPr>
                <w:rFonts w:ascii="Cambria" w:hAnsi="Cambria"/>
                <w:sz w:val="18"/>
                <w:szCs w:val="18"/>
              </w:rPr>
              <w:t xml:space="preserve">Yüklerin Oluşturduğu Potansiyel Enerji 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441693AC" w14:textId="77777777" w:rsidR="00DA086F" w:rsidRPr="00FE69D2" w:rsidRDefault="00DA086F" w:rsidP="00DA086F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086F" w:rsidRPr="00FE69D2" w14:paraId="45E4E113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7EEE662B" w14:textId="77777777" w:rsidR="00DA086F" w:rsidRPr="00FE69D2" w:rsidRDefault="00DA086F" w:rsidP="00DA086F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18BDD08F" w14:textId="1E27882B" w:rsidR="00DA086F" w:rsidRPr="00FE69D2" w:rsidRDefault="00DA086F" w:rsidP="00DA086F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4F0DDC">
              <w:rPr>
                <w:rFonts w:ascii="Cambria" w:hAnsi="Cambria"/>
                <w:sz w:val="18"/>
                <w:szCs w:val="18"/>
              </w:rPr>
              <w:t>Yüklü bir İletkenin Potansiyeli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44F6AA02" w14:textId="77777777" w:rsidR="00DA086F" w:rsidRPr="00FE69D2" w:rsidRDefault="00DA086F" w:rsidP="00DA086F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086F" w:rsidRPr="00FE69D2" w14:paraId="2597432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789B6147" w14:textId="77777777" w:rsidR="00DA086F" w:rsidRPr="00FE69D2" w:rsidRDefault="00DA086F" w:rsidP="00DA086F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7BEFD6A7" w14:textId="216CD649" w:rsidR="00DA086F" w:rsidRPr="00FE69D2" w:rsidRDefault="00DA086F" w:rsidP="00DA086F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4F0DDC">
              <w:rPr>
                <w:rFonts w:ascii="Cambria" w:hAnsi="Cambria"/>
                <w:sz w:val="18"/>
                <w:szCs w:val="18"/>
              </w:rPr>
              <w:t>Sığa ve Dielektrikler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3B0ABA3B" w14:textId="77777777" w:rsidR="00DA086F" w:rsidRPr="00FE69D2" w:rsidRDefault="00DA086F" w:rsidP="00DA086F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086F" w:rsidRPr="00FE69D2" w14:paraId="3B61B61C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36F6E65C" w14:textId="77777777" w:rsidR="00DA086F" w:rsidRPr="00FE69D2" w:rsidRDefault="00DA086F" w:rsidP="00DA086F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38F0390E" w14:textId="280B6F3D" w:rsidR="00DA086F" w:rsidRPr="00FE69D2" w:rsidRDefault="00DA086F" w:rsidP="00DA086F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Ara Sınav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72C99B8F" w14:textId="77777777" w:rsidR="00DA086F" w:rsidRPr="00FE69D2" w:rsidRDefault="00DA086F" w:rsidP="00DA086F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086F" w:rsidRPr="00FE69D2" w14:paraId="62D7A80E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2E941F13" w14:textId="77777777" w:rsidR="00DA086F" w:rsidRPr="00FE69D2" w:rsidRDefault="00DA086F" w:rsidP="00DA086F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0378D9A6" w14:textId="32D18280" w:rsidR="00DA086F" w:rsidRPr="00FE69D2" w:rsidRDefault="00DA086F" w:rsidP="00DA086F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4F0DDC">
              <w:rPr>
                <w:rFonts w:ascii="Cambria" w:hAnsi="Cambria"/>
                <w:sz w:val="18"/>
                <w:szCs w:val="18"/>
              </w:rPr>
              <w:t>Akım, Direnç, Elektrik Akım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4E425C31" w14:textId="77777777" w:rsidR="00DA086F" w:rsidRPr="00FE69D2" w:rsidRDefault="00DA086F" w:rsidP="00DA086F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086F" w:rsidRPr="00FE69D2" w14:paraId="129DEDE2" w14:textId="77777777" w:rsidTr="00BF28A3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0656FC47" w14:textId="77777777" w:rsidR="00DA086F" w:rsidRPr="00FE69D2" w:rsidRDefault="00DA086F" w:rsidP="00DA086F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5218E571" w14:textId="2A882DF6" w:rsidR="00DA086F" w:rsidRPr="00FE69D2" w:rsidRDefault="00DA086F" w:rsidP="00DA086F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4F0DDC">
              <w:rPr>
                <w:rFonts w:ascii="Cambria" w:hAnsi="Cambria"/>
                <w:sz w:val="18"/>
                <w:szCs w:val="18"/>
              </w:rPr>
              <w:t xml:space="preserve">Doğru Akım Devreleri, Elektromotor Kuvvet 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2026FBFD" w14:textId="77777777" w:rsidR="00DA086F" w:rsidRPr="00FE69D2" w:rsidRDefault="00DA086F" w:rsidP="00DA086F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086F" w:rsidRPr="00FE69D2" w14:paraId="691C0E89" w14:textId="77777777" w:rsidTr="00BF28A3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4FBBA9D4" w14:textId="77777777" w:rsidR="00DA086F" w:rsidRPr="00FE69D2" w:rsidRDefault="00DA086F" w:rsidP="00DA086F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6D6F02BA" w14:textId="4557F874" w:rsidR="00DA086F" w:rsidRPr="00FE69D2" w:rsidRDefault="00DA086F" w:rsidP="00DA086F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4F0DDC">
              <w:rPr>
                <w:rFonts w:ascii="Cambria" w:hAnsi="Cambria"/>
                <w:sz w:val="18"/>
                <w:szCs w:val="18"/>
              </w:rPr>
              <w:t>Manyetik Alan, Manyetik Alan Kaynakları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56C89C2B" w14:textId="77777777" w:rsidR="00DA086F" w:rsidRPr="00FE69D2" w:rsidRDefault="00DA086F" w:rsidP="00DA086F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086F" w:rsidRPr="00FE69D2" w14:paraId="63FFCD8E" w14:textId="77777777" w:rsidTr="00BF28A3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746693B4" w14:textId="77777777" w:rsidR="00DA086F" w:rsidRPr="00FE69D2" w:rsidRDefault="00DA086F" w:rsidP="00DA086F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1E3D5CD9" w14:textId="5AE35BEC" w:rsidR="00DA086F" w:rsidRPr="00FE69D2" w:rsidRDefault="00DA086F" w:rsidP="00DA086F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4F0DDC">
              <w:rPr>
                <w:rFonts w:ascii="Cambria" w:hAnsi="Cambria"/>
                <w:sz w:val="18"/>
                <w:szCs w:val="18"/>
              </w:rPr>
              <w:t>Düzgün bir Manyetik Alan İçerisindeki Akım İlmeğine Etkiyen Tork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331FBF6F" w14:textId="77777777" w:rsidR="00DA086F" w:rsidRPr="00FE69D2" w:rsidRDefault="00DA086F" w:rsidP="00DA086F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086F" w:rsidRPr="00FE69D2" w14:paraId="0B9DB247" w14:textId="77777777" w:rsidTr="00BF28A3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677D9E52" w14:textId="77777777" w:rsidR="00DA086F" w:rsidRPr="00FE69D2" w:rsidRDefault="00DA086F" w:rsidP="00DA086F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592F928B" w14:textId="5F4A4825" w:rsidR="00DA086F" w:rsidRPr="00FE69D2" w:rsidRDefault="00DA086F" w:rsidP="00DA086F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4F0DDC">
              <w:rPr>
                <w:rFonts w:ascii="Cambria" w:hAnsi="Cambria"/>
                <w:sz w:val="18"/>
                <w:szCs w:val="18"/>
              </w:rPr>
              <w:t>Manyetik Alan İçerisinde Hareket Eden Yüklü Parçacık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1115C7C6" w14:textId="77777777" w:rsidR="00DA086F" w:rsidRPr="00FE69D2" w:rsidRDefault="00DA086F" w:rsidP="00DA086F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086F" w:rsidRPr="00FE69D2" w14:paraId="04949B5A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3BCCFBE0" w14:textId="77777777" w:rsidR="00DA086F" w:rsidRPr="00FE69D2" w:rsidRDefault="00DA086F" w:rsidP="00DA086F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351" w:type="pct"/>
            <w:shd w:val="clear" w:color="auto" w:fill="FFFDF2"/>
            <w:noWrap/>
          </w:tcPr>
          <w:p w14:paraId="41E78F0D" w14:textId="77777777" w:rsidR="00DA086F" w:rsidRPr="00FE69D2" w:rsidRDefault="00DA086F" w:rsidP="00DA086F">
            <w:pPr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Final</w:t>
            </w: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6B67B4EB" w14:textId="77777777" w:rsidR="00DA086F" w:rsidRPr="00FE69D2" w:rsidRDefault="00DA086F" w:rsidP="00DA086F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086F" w:rsidRPr="00FE69D2" w14:paraId="183CF09B" w14:textId="77777777" w:rsidTr="004F740E">
        <w:trPr>
          <w:trHeight w:val="53"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54188876" w14:textId="77777777" w:rsidR="00DA086F" w:rsidRPr="00FE69D2" w:rsidRDefault="00DA086F" w:rsidP="00DA086F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351" w:type="pct"/>
            <w:shd w:val="clear" w:color="auto" w:fill="FFFDF2"/>
            <w:noWrap/>
            <w:vAlign w:val="center"/>
          </w:tcPr>
          <w:p w14:paraId="4C37FC9F" w14:textId="77777777" w:rsidR="00DA086F" w:rsidRPr="00FE69D2" w:rsidRDefault="00DA086F" w:rsidP="00DA086F">
            <w:pPr>
              <w:jc w:val="left"/>
              <w:rPr>
                <w:rFonts w:asciiTheme="minorHAnsi" w:eastAsiaTheme="minorHAnsi" w:hAnsiTheme="minorHAnsi" w:cstheme="minorBidi"/>
                <w:noProof/>
                <w:color w:val="000000" w:themeColor="text1"/>
                <w:lang w:eastAsia="en-US"/>
              </w:rPr>
            </w:pPr>
          </w:p>
        </w:tc>
        <w:tc>
          <w:tcPr>
            <w:tcW w:w="1283" w:type="pct"/>
            <w:shd w:val="clear" w:color="auto" w:fill="FFFDF2"/>
            <w:noWrap/>
            <w:vAlign w:val="center"/>
          </w:tcPr>
          <w:p w14:paraId="1AE32CDE" w14:textId="77777777" w:rsidR="00DA086F" w:rsidRPr="00FE69D2" w:rsidRDefault="00DA086F" w:rsidP="00DA086F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74E7275F" w14:textId="77777777" w:rsidR="008A6BC6" w:rsidRPr="00FE69D2" w:rsidRDefault="008A6BC6" w:rsidP="008A6BC6">
      <w:pPr>
        <w:jc w:val="left"/>
        <w:rPr>
          <w:rFonts w:asciiTheme="minorHAnsi" w:eastAsiaTheme="minorHAnsi" w:hAnsiTheme="minorHAnsi" w:cstheme="minorBidi"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2860"/>
        <w:gridCol w:w="1193"/>
        <w:gridCol w:w="2258"/>
      </w:tblGrid>
      <w:tr w:rsidR="008A6BC6" w:rsidRPr="00FE69D2" w14:paraId="097446D9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2DE6923" w14:textId="77777777" w:rsidR="008A6BC6" w:rsidRPr="00FE69D2" w:rsidRDefault="008A6BC6" w:rsidP="004F740E">
            <w:pPr>
              <w:spacing w:line="200" w:lineRule="atLeast"/>
              <w:ind w:left="709" w:right="1083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t>Değerlendirme</w:t>
            </w:r>
          </w:p>
        </w:tc>
      </w:tr>
      <w:tr w:rsidR="008A6BC6" w:rsidRPr="00FE69D2" w14:paraId="7139A1DD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514" w:type="pct"/>
            <w:vMerge w:val="restart"/>
            <w:shd w:val="clear" w:color="auto" w:fill="D9D9D9" w:themeFill="background1" w:themeFillShade="D9"/>
            <w:vAlign w:val="center"/>
          </w:tcPr>
          <w:p w14:paraId="4CCEB239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 xml:space="preserve">Değerlendirme Ölçütleri </w:t>
            </w: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309801CF" w14:textId="77777777" w:rsidR="008A6BC6" w:rsidRPr="00FE69D2" w:rsidRDefault="008A6BC6" w:rsidP="004F740E">
            <w:pPr>
              <w:ind w:left="170"/>
              <w:jc w:val="lef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Etkinlik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528A3884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Adet</w:t>
            </w:r>
          </w:p>
        </w:tc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1BA70363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Başarı Notuna Katkısı  (%)</w:t>
            </w:r>
          </w:p>
        </w:tc>
      </w:tr>
      <w:tr w:rsidR="008A6BC6" w:rsidRPr="00FE69D2" w14:paraId="2239C10C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4B037E44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600FCE98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Ara Sınavlar </w:t>
            </w:r>
          </w:p>
        </w:tc>
        <w:tc>
          <w:tcPr>
            <w:tcW w:w="659" w:type="pct"/>
            <w:shd w:val="clear" w:color="auto" w:fill="FFFDF2"/>
          </w:tcPr>
          <w:p w14:paraId="59757987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0AC427DB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40</w:t>
            </w:r>
          </w:p>
        </w:tc>
      </w:tr>
      <w:tr w:rsidR="008A6BC6" w:rsidRPr="00FE69D2" w14:paraId="0BD5DD1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1CAF9D96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183D4E20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Kısa Sınavlar </w:t>
            </w:r>
          </w:p>
        </w:tc>
        <w:tc>
          <w:tcPr>
            <w:tcW w:w="659" w:type="pct"/>
            <w:shd w:val="clear" w:color="auto" w:fill="FFFDF2"/>
          </w:tcPr>
          <w:p w14:paraId="02EAD1CF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057F9DD0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7F1BEE84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2690032F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7DD6D700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Ödevler </w:t>
            </w:r>
          </w:p>
        </w:tc>
        <w:tc>
          <w:tcPr>
            <w:tcW w:w="659" w:type="pct"/>
            <w:shd w:val="clear" w:color="auto" w:fill="FFFDF2"/>
          </w:tcPr>
          <w:p w14:paraId="36030566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2CF2F133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4A579E24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6D9A389C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507A9FD9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Projeler </w:t>
            </w:r>
          </w:p>
        </w:tc>
        <w:tc>
          <w:tcPr>
            <w:tcW w:w="659" w:type="pct"/>
            <w:shd w:val="clear" w:color="auto" w:fill="FFFDF2"/>
          </w:tcPr>
          <w:p w14:paraId="0B532652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0FF1CD24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7EF1E5D2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1E5AB089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18332900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Dönem Ödevi </w:t>
            </w:r>
          </w:p>
        </w:tc>
        <w:tc>
          <w:tcPr>
            <w:tcW w:w="659" w:type="pct"/>
            <w:shd w:val="clear" w:color="auto" w:fill="FFFDF2"/>
          </w:tcPr>
          <w:p w14:paraId="7DB8A56F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2FAF9B9F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70B9146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210A98EF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2E99D52D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Laboratuvar </w:t>
            </w:r>
          </w:p>
        </w:tc>
        <w:tc>
          <w:tcPr>
            <w:tcW w:w="659" w:type="pct"/>
            <w:shd w:val="clear" w:color="auto" w:fill="FFFDF2"/>
          </w:tcPr>
          <w:p w14:paraId="5E93FCB5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6E529207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59267E01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07515312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55EC994D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Diğer </w:t>
            </w:r>
          </w:p>
        </w:tc>
        <w:tc>
          <w:tcPr>
            <w:tcW w:w="659" w:type="pct"/>
            <w:shd w:val="clear" w:color="auto" w:fill="FFFDF2"/>
          </w:tcPr>
          <w:p w14:paraId="70C20EEA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5FC30F15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75184DB0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34BCE35A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4D6AB841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Dönem Sonu Sınavı </w:t>
            </w:r>
          </w:p>
        </w:tc>
        <w:tc>
          <w:tcPr>
            <w:tcW w:w="659" w:type="pct"/>
            <w:shd w:val="clear" w:color="auto" w:fill="FFFDF2"/>
          </w:tcPr>
          <w:p w14:paraId="122B772C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2887997E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60</w:t>
            </w:r>
          </w:p>
        </w:tc>
      </w:tr>
      <w:tr w:rsidR="008A6BC6" w:rsidRPr="00FE69D2" w14:paraId="0782E461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shd w:val="clear" w:color="auto" w:fill="D9D9D9" w:themeFill="background1" w:themeFillShade="D9"/>
            <w:vAlign w:val="center"/>
          </w:tcPr>
          <w:p w14:paraId="40694DC0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239" w:type="pct"/>
            <w:gridSpan w:val="2"/>
            <w:shd w:val="clear" w:color="auto" w:fill="F2F2F2" w:themeFill="background1" w:themeFillShade="F2"/>
            <w:vAlign w:val="center"/>
          </w:tcPr>
          <w:p w14:paraId="22D89F7C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Toplam: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6B6B1EA1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100</w:t>
            </w:r>
          </w:p>
        </w:tc>
      </w:tr>
      <w:tr w:rsidR="008A6BC6" w:rsidRPr="00FE69D2" w14:paraId="6828FD67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1514" w:type="pct"/>
            <w:shd w:val="clear" w:color="auto" w:fill="D9D9D9" w:themeFill="background1" w:themeFillShade="D9"/>
            <w:vAlign w:val="center"/>
          </w:tcPr>
          <w:p w14:paraId="43800147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Açıklamalar</w:t>
            </w:r>
          </w:p>
        </w:tc>
        <w:tc>
          <w:tcPr>
            <w:tcW w:w="3486" w:type="pct"/>
            <w:gridSpan w:val="3"/>
            <w:shd w:val="clear" w:color="auto" w:fill="FFFDF2"/>
          </w:tcPr>
          <w:p w14:paraId="20BDE8CC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  <w:p w14:paraId="30989215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</w:tbl>
    <w:p w14:paraId="078E4717" w14:textId="77777777" w:rsidR="008A6BC6" w:rsidRPr="00FE69D2" w:rsidRDefault="008A6BC6" w:rsidP="008A6BC6">
      <w:pPr>
        <w:jc w:val="left"/>
        <w:rPr>
          <w:rFonts w:asciiTheme="minorHAnsi" w:eastAsiaTheme="minorHAnsi" w:hAnsiTheme="minorHAnsi" w:cstheme="minorBidi"/>
          <w:noProof/>
          <w:sz w:val="12"/>
          <w:szCs w:val="1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697"/>
        <w:gridCol w:w="2779"/>
        <w:gridCol w:w="3576"/>
      </w:tblGrid>
      <w:tr w:rsidR="008A6BC6" w:rsidRPr="00FE69D2" w14:paraId="51AA8BD5" w14:textId="77777777" w:rsidTr="004F740E">
        <w:trPr>
          <w:trHeight w:val="227"/>
        </w:trPr>
        <w:tc>
          <w:tcPr>
            <w:tcW w:w="1490" w:type="pct"/>
            <w:vMerge w:val="restart"/>
            <w:shd w:val="clear" w:color="auto" w:fill="D9D9D9" w:themeFill="background1" w:themeFillShade="D9"/>
            <w:vAlign w:val="center"/>
          </w:tcPr>
          <w:p w14:paraId="7849FBB1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right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 xml:space="preserve">İçerik Tasarımı ve </w:t>
            </w:r>
          </w:p>
          <w:p w14:paraId="4949BA4C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right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 xml:space="preserve">Konu Ağırlığı </w:t>
            </w:r>
          </w:p>
          <w:p w14:paraId="2C7CDF56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righ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 xml:space="preserve">(%) </w:t>
            </w: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4D90A508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Matematik ve Temel Bilimler </w:t>
            </w:r>
          </w:p>
        </w:tc>
        <w:tc>
          <w:tcPr>
            <w:tcW w:w="1975" w:type="pct"/>
            <w:shd w:val="clear" w:color="auto" w:fill="FFFDF2"/>
          </w:tcPr>
          <w:p w14:paraId="411805FD" w14:textId="74380BB0" w:rsidR="008A6BC6" w:rsidRPr="00FE69D2" w:rsidRDefault="00AA142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  <w:t>50</w:t>
            </w:r>
          </w:p>
        </w:tc>
      </w:tr>
      <w:tr w:rsidR="008A6BC6" w:rsidRPr="00FE69D2" w14:paraId="51ACE289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16C34AD1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5D19DEA2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Mühendislik Bilimleri </w:t>
            </w:r>
          </w:p>
        </w:tc>
        <w:tc>
          <w:tcPr>
            <w:tcW w:w="1975" w:type="pct"/>
            <w:shd w:val="clear" w:color="auto" w:fill="FFFDF2"/>
          </w:tcPr>
          <w:p w14:paraId="447EDB39" w14:textId="26EAAC60" w:rsidR="008A6BC6" w:rsidRPr="00FE69D2" w:rsidRDefault="00AA142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  <w:t>50</w:t>
            </w:r>
          </w:p>
        </w:tc>
      </w:tr>
      <w:tr w:rsidR="008A6BC6" w:rsidRPr="00FE69D2" w14:paraId="5B6B3EF9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707B90E3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4F723C9D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>Sosyal Bilimler</w:t>
            </w:r>
          </w:p>
        </w:tc>
        <w:tc>
          <w:tcPr>
            <w:tcW w:w="1975" w:type="pct"/>
            <w:shd w:val="clear" w:color="auto" w:fill="FFFDF2"/>
          </w:tcPr>
          <w:p w14:paraId="6C8C3F74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55FF7195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3C5BBDC9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268C8E01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Sağlık Bilimleri</w:t>
            </w:r>
          </w:p>
        </w:tc>
        <w:tc>
          <w:tcPr>
            <w:tcW w:w="1975" w:type="pct"/>
            <w:shd w:val="clear" w:color="auto" w:fill="FFFDF2"/>
          </w:tcPr>
          <w:p w14:paraId="793088DD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31E2ADCD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43B53F2A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1B450687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Eğitim Bilimleri</w:t>
            </w:r>
          </w:p>
        </w:tc>
        <w:tc>
          <w:tcPr>
            <w:tcW w:w="1975" w:type="pct"/>
            <w:shd w:val="clear" w:color="auto" w:fill="FFFDF2"/>
          </w:tcPr>
          <w:p w14:paraId="42181B78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746E5F71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603257D4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06604F5D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Kültür ve Sanat Bilimleri</w:t>
            </w:r>
          </w:p>
        </w:tc>
        <w:tc>
          <w:tcPr>
            <w:tcW w:w="1975" w:type="pct"/>
            <w:shd w:val="clear" w:color="auto" w:fill="FFFDF2"/>
          </w:tcPr>
          <w:p w14:paraId="37D1531D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778B74D9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49505F12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2B5C1A78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Tasarım Bilgisi</w:t>
            </w:r>
          </w:p>
        </w:tc>
        <w:tc>
          <w:tcPr>
            <w:tcW w:w="1975" w:type="pct"/>
            <w:shd w:val="clear" w:color="auto" w:fill="FFFDF2"/>
          </w:tcPr>
          <w:p w14:paraId="07703AC6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</w:tbl>
    <w:p w14:paraId="3C0EAE81" w14:textId="77777777" w:rsidR="008A6BC6" w:rsidRPr="00FE69D2" w:rsidRDefault="008A6BC6" w:rsidP="008A6BC6">
      <w:pPr>
        <w:rPr>
          <w:noProof/>
        </w:rPr>
      </w:pPr>
      <w:r w:rsidRPr="00FE69D2">
        <w:rPr>
          <w:noProof/>
        </w:rPr>
        <w:br w:type="page"/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1112"/>
        <w:gridCol w:w="1186"/>
        <w:gridCol w:w="2194"/>
      </w:tblGrid>
      <w:tr w:rsidR="008A6BC6" w:rsidRPr="00FE69D2" w14:paraId="0CEE1BF6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A496681" w14:textId="77777777" w:rsidR="008A6BC6" w:rsidRPr="00FE69D2" w:rsidRDefault="008A6BC6" w:rsidP="004F740E">
            <w:pPr>
              <w:spacing w:line="200" w:lineRule="atLeast"/>
              <w:ind w:left="709" w:right="1083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İş Yükü (AKTS) Hesaplama</w:t>
            </w:r>
          </w:p>
        </w:tc>
      </w:tr>
      <w:tr w:rsidR="008A6BC6" w:rsidRPr="00FE69D2" w14:paraId="2A490167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25B36F94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Etkinlikler</w:t>
            </w:r>
          </w:p>
        </w:tc>
        <w:tc>
          <w:tcPr>
            <w:tcW w:w="614" w:type="pct"/>
            <w:shd w:val="clear" w:color="auto" w:fill="F2F2F2" w:themeFill="background1" w:themeFillShade="F2"/>
            <w:noWrap/>
            <w:vAlign w:val="center"/>
          </w:tcPr>
          <w:p w14:paraId="6FCC57FB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Sayı</w:t>
            </w:r>
          </w:p>
        </w:tc>
        <w:tc>
          <w:tcPr>
            <w:tcW w:w="655" w:type="pct"/>
            <w:shd w:val="clear" w:color="auto" w:fill="F2F2F2" w:themeFill="background1" w:themeFillShade="F2"/>
            <w:noWrap/>
            <w:vAlign w:val="center"/>
          </w:tcPr>
          <w:p w14:paraId="0D582283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Süre (Saat)</w:t>
            </w:r>
          </w:p>
        </w:tc>
        <w:tc>
          <w:tcPr>
            <w:tcW w:w="1212" w:type="pct"/>
            <w:shd w:val="clear" w:color="auto" w:fill="F2F2F2" w:themeFill="background1" w:themeFillShade="F2"/>
            <w:noWrap/>
            <w:vAlign w:val="center"/>
          </w:tcPr>
          <w:p w14:paraId="0930A57A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Toplam iş Yükü (Saat)</w:t>
            </w:r>
          </w:p>
        </w:tc>
      </w:tr>
      <w:tr w:rsidR="004558B4" w:rsidRPr="00FE69D2" w14:paraId="1549BD02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4DC79C37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Alan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7DC0D4FA" w14:textId="6C027CB3" w:rsidR="004558B4" w:rsidRPr="00FE69D2" w:rsidRDefault="004558B4" w:rsidP="004558B4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69B76358" w14:textId="3676CB13" w:rsidR="004558B4" w:rsidRPr="00FE69D2" w:rsidRDefault="004558B4" w:rsidP="004558B4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3B6B0FCB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71AF6B59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48E4BC89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Ara Sınav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0A21A033" w14:textId="06596F0C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470B827E" w14:textId="3005DC5A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1F99FDEF" w14:textId="6BE33CFD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4558B4" w:rsidRPr="00FE69D2" w14:paraId="5C452F8F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71B63801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Bireysel Çalışma  (Ders öncesi ve Sınavlara hazırlık dâhil)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768F762C" w14:textId="07A79D04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78B560E7" w14:textId="05DDE474" w:rsidR="004558B4" w:rsidRPr="00FE69D2" w:rsidRDefault="00D24877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15385E9" w14:textId="77061E12" w:rsidR="004558B4" w:rsidRPr="00FE69D2" w:rsidRDefault="00D24877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42</w:t>
            </w:r>
          </w:p>
        </w:tc>
      </w:tr>
      <w:tr w:rsidR="004558B4" w:rsidRPr="00FE69D2" w14:paraId="0662DC3F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53E5AB6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Bütünleme Sınavı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242AE930" w14:textId="27C47E3E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D408D96" w14:textId="382BD2C3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0848158" w14:textId="04414C33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4558B4" w:rsidRPr="00FE69D2" w14:paraId="77CACCD5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19A8171C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Deney ve Gözlem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08B45D1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5A02490D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24B967AB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48EA6CDF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3A20ECAF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Derse Katılım (Teori)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1C24BF3B" w14:textId="5814ED55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48C9031D" w14:textId="2362B0B2" w:rsidR="004558B4" w:rsidRPr="00FE69D2" w:rsidRDefault="002E7C22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28950B7" w14:textId="2B9E553F" w:rsidR="004558B4" w:rsidRPr="00FE69D2" w:rsidRDefault="002E7C22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42</w:t>
            </w:r>
          </w:p>
        </w:tc>
      </w:tr>
      <w:tr w:rsidR="004558B4" w:rsidRPr="00FE69D2" w14:paraId="13AAC1C3" w14:textId="77777777" w:rsidTr="004558B4">
        <w:trPr>
          <w:trHeight w:val="131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45F9288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Ev Ödevi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41855E59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3481483C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EBCFFB6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2AC02F52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18D804BF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Final Sınavı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23AE1FD" w14:textId="7081E592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7FC6F25" w14:textId="42510AAC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4A4095D0" w14:textId="3A135368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4558B4" w:rsidRPr="00FE69D2" w14:paraId="75FE4039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29E41FB4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Laboratuvar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2FA0F7BC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4D4CBBBE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13CB36B3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70ED2FD0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35F2CAAF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Makale İnceleme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E567EB4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747A525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3297498B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0DA1AB3A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565021FE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Makale Yazma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5B34E89C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7CC92A0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1E21B176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30A7899F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0E327BC2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Okuma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41C270FB" w14:textId="1AF7D174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5B752D2A" w14:textId="071A6741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3952983F" w14:textId="67ECEBAE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059CAA0F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26575F59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Örnek Vaka İncelemesi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00F190DC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4E4EEBE3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44BC4480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42707060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634C6D5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Performans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11BCBADD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0596FD4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223CCB0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186A4A2D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E93F70D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Problem Çözümü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D79A84E" w14:textId="12739E5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7F3A9877" w14:textId="788E361C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05F80F29" w14:textId="02BECD75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4558B4" w:rsidRPr="00FE69D2" w14:paraId="5A4B5173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40AC4F41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Proje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2D693F37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39AAE936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CC19A5A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093B8072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16809234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Proje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5D759E2B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0441CA31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AF662DC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62ECE614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4ABB45E4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Quiz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0D7529AD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62CC9043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CC73FF1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554C58FD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35436BD3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Rapor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768C6054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02587F30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181413E8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2EE8B6FC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CFECB1B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Rapor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05C2CBEA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D15824A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D33FFC9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494C6BCF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30C0A9C7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Rol/Drama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A3E1507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6AB9904C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BE19CE2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2338E84C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13D0B8A5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Seminer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4948609E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78AF5C98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7A803331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289E64B3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59346B13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Sözlü Sınav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4AFC8BF9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5592A1A7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75506778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119875DB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5F89F57A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Takım/Grup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4A9B29FA" w14:textId="6CDCA99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3DA641CC" w14:textId="6862E683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2E37111E" w14:textId="35322CA5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</w:tr>
      <w:tr w:rsidR="004558B4" w:rsidRPr="00FE69D2" w14:paraId="188D28D1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20EE10C0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Tartışma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8056672" w14:textId="60E795D9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3238154E" w14:textId="61926092" w:rsidR="004558B4" w:rsidRPr="00FE69D2" w:rsidRDefault="00D23D8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2C962EC6" w14:textId="561E148C" w:rsidR="004558B4" w:rsidRPr="00FE69D2" w:rsidRDefault="00D23D8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28</w:t>
            </w:r>
          </w:p>
        </w:tc>
      </w:tr>
      <w:tr w:rsidR="004558B4" w:rsidRPr="00FE69D2" w14:paraId="67D6D70D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7A6386F4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Uygulama/Pratik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573D4536" w14:textId="5C58CE56" w:rsidR="004558B4" w:rsidRPr="00FE69D2" w:rsidRDefault="004558B4" w:rsidP="004558B4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64950B25" w14:textId="2B97099E" w:rsidR="004558B4" w:rsidRPr="00FE69D2" w:rsidRDefault="004558B4" w:rsidP="004558B4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44D9852D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1085D716" w14:textId="77777777" w:rsidTr="004558B4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38050768" w14:textId="77777777" w:rsidR="004558B4" w:rsidRPr="00FE69D2" w:rsidRDefault="004558B4" w:rsidP="004558B4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Diğer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3F9FA06" w14:textId="1E1E4DF2" w:rsidR="004558B4" w:rsidRPr="00FE69D2" w:rsidRDefault="004558B4" w:rsidP="004558B4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17F97879" w14:textId="3A01C92E" w:rsidR="004558B4" w:rsidRPr="00FE69D2" w:rsidRDefault="004558B4" w:rsidP="004558B4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88F6796" w14:textId="77777777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558B4" w:rsidRPr="00FE69D2" w14:paraId="6AD2B0AF" w14:textId="77777777" w:rsidTr="000F58D4">
        <w:trPr>
          <w:trHeight w:val="340"/>
          <w:jc w:val="center"/>
        </w:trPr>
        <w:tc>
          <w:tcPr>
            <w:tcW w:w="3788" w:type="pct"/>
            <w:gridSpan w:val="3"/>
            <w:shd w:val="clear" w:color="auto" w:fill="D9D9D9" w:themeFill="background1" w:themeFillShade="D9"/>
            <w:vAlign w:val="center"/>
          </w:tcPr>
          <w:p w14:paraId="7999288D" w14:textId="77777777" w:rsidR="004558B4" w:rsidRPr="00FE69D2" w:rsidRDefault="004558B4" w:rsidP="004558B4">
            <w:pPr>
              <w:jc w:val="right"/>
              <w:rPr>
                <w:rFonts w:ascii="Georgia" w:eastAsiaTheme="minorHAnsi" w:hAnsi="Georgia" w:cstheme="minorBidi"/>
                <w:smallCaps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smallCaps/>
                <w:noProof/>
                <w:color w:val="000000" w:themeColor="text1"/>
                <w:sz w:val="20"/>
                <w:szCs w:val="20"/>
                <w:lang w:eastAsia="en-US"/>
              </w:rPr>
              <w:t>Toplam İş Yükü</w:t>
            </w:r>
            <w:r w:rsidRPr="00FE69D2">
              <w:rPr>
                <w:rFonts w:ascii="Georgia" w:eastAsiaTheme="minorHAnsi" w:hAnsi="Georgia" w:cstheme="minorBidi"/>
                <w:b/>
                <w:smallCaps/>
                <w:noProof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212" w:type="pct"/>
            <w:shd w:val="clear" w:color="auto" w:fill="CAEDFB" w:themeFill="accent4" w:themeFillTint="33"/>
            <w:noWrap/>
            <w:vAlign w:val="center"/>
          </w:tcPr>
          <w:p w14:paraId="03B5A6F5" w14:textId="2FB95A9F" w:rsidR="004558B4" w:rsidRPr="00FE69D2" w:rsidRDefault="00BE7E6F" w:rsidP="004558B4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noProof/>
                <w:color w:val="000000" w:themeColor="text1"/>
                <w:lang w:eastAsia="en-US"/>
              </w:rPr>
              <w:t>160</w:t>
            </w:r>
            <w:bookmarkStart w:id="0" w:name="_GoBack"/>
            <w:bookmarkEnd w:id="0"/>
          </w:p>
        </w:tc>
      </w:tr>
      <w:tr w:rsidR="004558B4" w:rsidRPr="00FE69D2" w14:paraId="1EABBD86" w14:textId="77777777" w:rsidTr="000F58D4">
        <w:trPr>
          <w:trHeight w:val="510"/>
          <w:jc w:val="center"/>
        </w:trPr>
        <w:tc>
          <w:tcPr>
            <w:tcW w:w="3788" w:type="pct"/>
            <w:gridSpan w:val="3"/>
            <w:shd w:val="clear" w:color="auto" w:fill="D9D9D9" w:themeFill="background1" w:themeFillShade="D9"/>
            <w:vAlign w:val="center"/>
          </w:tcPr>
          <w:p w14:paraId="2FD125CF" w14:textId="77777777" w:rsidR="004558B4" w:rsidRPr="00FE69D2" w:rsidRDefault="004558B4" w:rsidP="004558B4">
            <w:pPr>
              <w:jc w:val="right"/>
              <w:rPr>
                <w:rFonts w:ascii="Georgia" w:eastAsiaTheme="minorHAnsi" w:hAnsi="Georgia" w:cstheme="minorBidi"/>
                <w:smallCaps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smallCaps/>
                <w:noProof/>
                <w:color w:val="000000" w:themeColor="text1"/>
                <w:sz w:val="20"/>
                <w:szCs w:val="20"/>
                <w:lang w:eastAsia="en-US"/>
              </w:rPr>
              <w:t>Dersin AKTS Kredisi:</w:t>
            </w:r>
            <w:r w:rsidRPr="00FE69D2">
              <w:rPr>
                <w:rFonts w:ascii="Georgia" w:eastAsiaTheme="minorHAnsi" w:hAnsi="Georgia" w:cstheme="minorBidi"/>
                <w:smallCaps/>
                <w:noProof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05A42FF9" w14:textId="77777777" w:rsidR="004558B4" w:rsidRPr="00FE69D2" w:rsidRDefault="004558B4" w:rsidP="004558B4">
            <w:pPr>
              <w:jc w:val="righ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8"/>
                <w:szCs w:val="18"/>
                <w:lang w:eastAsia="en-US"/>
              </w:rPr>
              <w:t>(</w:t>
            </w:r>
            <w:r w:rsidRPr="00FE69D2"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20"/>
                <w:szCs w:val="20"/>
                <w:lang w:eastAsia="en-US"/>
              </w:rPr>
              <w:t>Toplam İş Yükü/25 sonucunda elde edilecek sayı, tam sayıya yuvarlanarak hesaplanır.)</w:t>
            </w:r>
          </w:p>
        </w:tc>
        <w:tc>
          <w:tcPr>
            <w:tcW w:w="1212" w:type="pct"/>
            <w:shd w:val="clear" w:color="auto" w:fill="CAEDFB" w:themeFill="accent4" w:themeFillTint="33"/>
            <w:noWrap/>
            <w:vAlign w:val="center"/>
          </w:tcPr>
          <w:p w14:paraId="06D118A9" w14:textId="718FB7C9" w:rsidR="004558B4" w:rsidRPr="00FE69D2" w:rsidRDefault="004558B4" w:rsidP="004558B4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noProof/>
                <w:color w:val="000000" w:themeColor="text1"/>
                <w:lang w:eastAsia="en-US"/>
              </w:rPr>
              <w:t>6</w:t>
            </w:r>
          </w:p>
        </w:tc>
      </w:tr>
    </w:tbl>
    <w:p w14:paraId="3D928503" w14:textId="77777777" w:rsidR="008A6BC6" w:rsidRPr="00FE69D2" w:rsidRDefault="008A6BC6" w:rsidP="008A6BC6">
      <w:pPr>
        <w:jc w:val="left"/>
        <w:rPr>
          <w:rFonts w:asciiTheme="minorHAnsi" w:eastAsiaTheme="minorHAnsi" w:hAnsiTheme="minorHAnsi" w:cstheme="minorBidi"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4391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05"/>
      </w:tblGrid>
      <w:tr w:rsidR="008A6BC6" w:rsidRPr="00FE69D2" w14:paraId="27158A4F" w14:textId="77777777" w:rsidTr="004F740E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9059AEF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20"/>
                <w:szCs w:val="20"/>
                <w:highlight w:val="lightGray"/>
                <w:shd w:val="clear" w:color="auto" w:fill="FFFFFF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20"/>
                <w:szCs w:val="20"/>
                <w:highlight w:val="lightGray"/>
                <w:shd w:val="clear" w:color="auto" w:fill="FFFFFF"/>
                <w:lang w:eastAsia="en-US"/>
              </w:rPr>
              <w:t>Ders Öğrenme Çıktıları ile Program Çıktılarının İlişkisi</w:t>
            </w:r>
          </w:p>
        </w:tc>
      </w:tr>
      <w:tr w:rsidR="008A6BC6" w:rsidRPr="00FE69D2" w14:paraId="4D689381" w14:textId="77777777" w:rsidTr="00427176">
        <w:trPr>
          <w:trHeight w:val="469"/>
          <w:jc w:val="center"/>
        </w:trPr>
        <w:tc>
          <w:tcPr>
            <w:tcW w:w="29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7B71E" w14:textId="77777777" w:rsidR="008A6BC6" w:rsidRPr="00FE69D2" w:rsidRDefault="008A6BC6" w:rsidP="004F740E">
            <w:pPr>
              <w:tabs>
                <w:tab w:val="right" w:pos="6724"/>
              </w:tabs>
              <w:spacing w:before="120"/>
              <w:jc w:val="left"/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18"/>
                <w:szCs w:val="18"/>
                <w:lang w:eastAsia="en-US"/>
              </w:rPr>
              <w:tab/>
              <w:t xml:space="preserve">             Program Çıktıları (PÇ)</w:t>
            </w:r>
          </w:p>
          <w:p w14:paraId="25E8B924" w14:textId="77777777" w:rsidR="008A6BC6" w:rsidRPr="00FE69D2" w:rsidRDefault="008A6BC6" w:rsidP="004F740E">
            <w:pPr>
              <w:tabs>
                <w:tab w:val="right" w:pos="5105"/>
              </w:tabs>
              <w:spacing w:before="120"/>
              <w:ind w:firstLine="62"/>
              <w:jc w:val="left"/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18"/>
                <w:szCs w:val="18"/>
                <w:lang w:eastAsia="en-US"/>
              </w:rPr>
              <w:t>Öğrenme Çıktıları (ÖÇ)</w:t>
            </w:r>
            <w:r w:rsidRPr="00FE69D2">
              <w:rPr>
                <w:rFonts w:ascii="Georgia" w:eastAsiaTheme="minorHAnsi" w:hAnsi="Georgia" w:cstheme="minorBidi"/>
                <w:bCs/>
                <w:i/>
                <w:noProof/>
                <w:color w:val="000000" w:themeColor="text1"/>
                <w:sz w:val="18"/>
                <w:szCs w:val="18"/>
                <w:lang w:eastAsia="en-US"/>
              </w:rPr>
              <w:t xml:space="preserve"> (Ders Kazanımları)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C13593E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D538C78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940B5A1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284B9C1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8D6F9E7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A3DF61F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617EFFC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F5E5F9A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86749A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B343A19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DA59831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4CC51BD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</w:tr>
      <w:tr w:rsidR="00427176" w:rsidRPr="00FE69D2" w14:paraId="1A182B92" w14:textId="77777777" w:rsidTr="00427176">
        <w:trPr>
          <w:trHeight w:val="284"/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FEF9F85" w14:textId="77777777" w:rsidR="00427176" w:rsidRPr="00FE69D2" w:rsidRDefault="00427176" w:rsidP="00427176">
            <w:pPr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vAlign w:val="center"/>
          </w:tcPr>
          <w:p w14:paraId="66C77B1E" w14:textId="1B172AFA" w:rsidR="00427176" w:rsidRPr="00FE69D2" w:rsidRDefault="00427176" w:rsidP="00427176">
            <w:pPr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hAnsi="Georgia"/>
                <w:sz w:val="18"/>
                <w:szCs w:val="18"/>
                <w:shd w:val="clear" w:color="auto" w:fill="F9F9F9"/>
              </w:rPr>
              <w:t>Elektrik ve manyetizma</w:t>
            </w:r>
            <w:r w:rsidRPr="00E74EFE">
              <w:rPr>
                <w:rFonts w:ascii="Georgia" w:hAnsi="Georgia"/>
                <w:sz w:val="18"/>
                <w:szCs w:val="18"/>
                <w:shd w:val="clear" w:color="auto" w:fill="F9F9F9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  <w:shd w:val="clear" w:color="auto" w:fill="F9F9F9"/>
              </w:rPr>
              <w:t>ile ilgili temel kavramları</w:t>
            </w:r>
            <w:r w:rsidRPr="00E74EFE">
              <w:rPr>
                <w:rFonts w:ascii="Georgia" w:hAnsi="Georgia"/>
                <w:sz w:val="18"/>
                <w:szCs w:val="18"/>
                <w:shd w:val="clear" w:color="auto" w:fill="F9F9F9"/>
              </w:rPr>
              <w:t xml:space="preserve"> açıklayabilme.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DCB2AE2" w14:textId="62D882D9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638D2AE" w14:textId="2720AA5B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CF727FE" w14:textId="2B3431A3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0C5F965" w14:textId="0C61061F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5FD3B0F" w14:textId="013486D1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ECF7E1A" w14:textId="5724B234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9256D9C" w14:textId="35D54A29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BEABC0F" w14:textId="528AE0F5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73D62BF" w14:textId="34E4FD95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5901DDF3" w14:textId="4FE10A28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37ACA5B2" w14:textId="074F6FE2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755D5F26" w14:textId="77777777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27176" w:rsidRPr="00FE69D2" w14:paraId="5391170D" w14:textId="77777777" w:rsidTr="00427176">
        <w:trPr>
          <w:trHeight w:val="284"/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C4C2FC5" w14:textId="77777777" w:rsidR="00427176" w:rsidRPr="00FE69D2" w:rsidRDefault="00427176" w:rsidP="00427176">
            <w:pPr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vAlign w:val="center"/>
          </w:tcPr>
          <w:p w14:paraId="01D16718" w14:textId="0D83F24B" w:rsidR="00427176" w:rsidRPr="00FE69D2" w:rsidRDefault="00427176" w:rsidP="00427176">
            <w:pPr>
              <w:spacing w:before="90" w:after="90"/>
              <w:ind w:right="360"/>
              <w:jc w:val="left"/>
              <w:textAlignment w:val="baseline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hAnsi="Georgia"/>
                <w:sz w:val="18"/>
                <w:szCs w:val="18"/>
                <w:shd w:val="clear" w:color="auto" w:fill="F9F9F9"/>
              </w:rPr>
              <w:t>Elektrik yüklerinin ve manyetik alan ilişkisini kurabilme, meydana getirdiği</w:t>
            </w:r>
            <w:r w:rsidRPr="00E74EFE">
              <w:rPr>
                <w:rFonts w:ascii="Georgia" w:hAnsi="Georgia"/>
                <w:sz w:val="18"/>
                <w:szCs w:val="18"/>
                <w:shd w:val="clear" w:color="auto" w:fill="F9F9F9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  <w:shd w:val="clear" w:color="auto" w:fill="F9F9F9"/>
              </w:rPr>
              <w:t>fiziksel olayları</w:t>
            </w:r>
            <w:r w:rsidRPr="00E74EFE">
              <w:rPr>
                <w:rFonts w:ascii="Georgia" w:hAnsi="Georgia"/>
                <w:sz w:val="18"/>
                <w:szCs w:val="18"/>
                <w:shd w:val="clear" w:color="auto" w:fill="F9F9F9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  <w:shd w:val="clear" w:color="auto" w:fill="F9F9F9"/>
              </w:rPr>
              <w:t>anlayabilme</w:t>
            </w:r>
            <w:r w:rsidRPr="00E74EFE">
              <w:rPr>
                <w:rFonts w:ascii="Georgia" w:hAnsi="Georgia"/>
                <w:sz w:val="18"/>
                <w:szCs w:val="18"/>
                <w:shd w:val="clear" w:color="auto" w:fill="F9F9F9"/>
              </w:rPr>
              <w:t>.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96CC4FB" w14:textId="19F2DBC6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CDB30B" w14:textId="14E5FB12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A5A8004" w14:textId="55DDA799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EDFD2F" w14:textId="33736C0E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EF04C8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116C4DA" w14:textId="6E0515E5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8A8B54" w14:textId="5425F6F7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B0FEED5" w14:textId="4F803679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D4A28A3" w14:textId="04B6AA82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4105C517" w14:textId="6EB7FBF0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566CEF6" w14:textId="234927AA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41E7169" w14:textId="488379CD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3EF18BE8" w14:textId="77777777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27176" w:rsidRPr="00FE69D2" w14:paraId="70E0BEC9" w14:textId="77777777" w:rsidTr="00427176">
        <w:trPr>
          <w:trHeight w:val="284"/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02E2A6A" w14:textId="77777777" w:rsidR="00427176" w:rsidRPr="00FE69D2" w:rsidRDefault="00427176" w:rsidP="00427176">
            <w:pPr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vAlign w:val="center"/>
          </w:tcPr>
          <w:p w14:paraId="061DCC13" w14:textId="76E48D87" w:rsidR="00427176" w:rsidRPr="00FE69D2" w:rsidRDefault="00427176" w:rsidP="00427176">
            <w:pPr>
              <w:spacing w:before="90" w:after="90"/>
              <w:ind w:right="360"/>
              <w:jc w:val="left"/>
              <w:textAlignment w:val="baseline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hAnsi="Georgia"/>
                <w:sz w:val="18"/>
                <w:szCs w:val="18"/>
                <w:shd w:val="clear" w:color="auto" w:fill="F9F9F9"/>
              </w:rPr>
              <w:t>Elektrik ve manyetizma</w:t>
            </w:r>
            <w:r w:rsidRPr="00E74EFE">
              <w:rPr>
                <w:rFonts w:ascii="Georgia" w:hAnsi="Georgia"/>
                <w:sz w:val="18"/>
                <w:szCs w:val="18"/>
                <w:shd w:val="clear" w:color="auto" w:fill="F9F9F9"/>
              </w:rPr>
              <w:t xml:space="preserve"> ile </w:t>
            </w:r>
            <w:r>
              <w:rPr>
                <w:rFonts w:ascii="Georgia" w:hAnsi="Georgia"/>
                <w:sz w:val="18"/>
                <w:szCs w:val="18"/>
                <w:shd w:val="clear" w:color="auto" w:fill="F9F9F9"/>
              </w:rPr>
              <w:t xml:space="preserve">ilişkili olayları </w:t>
            </w:r>
            <w:r w:rsidRPr="00E74EFE">
              <w:rPr>
                <w:rFonts w:ascii="Georgia" w:hAnsi="Georgia"/>
                <w:sz w:val="18"/>
                <w:szCs w:val="18"/>
                <w:shd w:val="clear" w:color="auto" w:fill="F9F9F9"/>
              </w:rPr>
              <w:t>matematiksel çözümlemeler</w:t>
            </w:r>
            <w:r>
              <w:rPr>
                <w:rFonts w:ascii="Georgia" w:hAnsi="Georgia"/>
                <w:sz w:val="18"/>
                <w:szCs w:val="18"/>
                <w:shd w:val="clear" w:color="auto" w:fill="F9F9F9"/>
              </w:rPr>
              <w:t>le yorumlayabilme, açıklayabilme</w:t>
            </w:r>
            <w:r w:rsidRPr="00E74EFE">
              <w:rPr>
                <w:rFonts w:ascii="Georgia" w:hAnsi="Georgia"/>
                <w:sz w:val="18"/>
                <w:szCs w:val="18"/>
                <w:shd w:val="clear" w:color="auto" w:fill="F9F9F9"/>
              </w:rPr>
              <w:t xml:space="preserve">, </w:t>
            </w:r>
            <w:r>
              <w:rPr>
                <w:rFonts w:ascii="Georgia" w:hAnsi="Georgia"/>
                <w:sz w:val="18"/>
                <w:szCs w:val="18"/>
                <w:shd w:val="clear" w:color="auto" w:fill="F9F9F9"/>
              </w:rPr>
              <w:t xml:space="preserve">ilişkilendirme </w:t>
            </w:r>
            <w:r w:rsidRPr="00E74EFE">
              <w:rPr>
                <w:rFonts w:ascii="Georgia" w:hAnsi="Georgia"/>
                <w:sz w:val="18"/>
                <w:szCs w:val="18"/>
                <w:shd w:val="clear" w:color="auto" w:fill="F9F9F9"/>
              </w:rPr>
              <w:t>becerisi kazanma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02AA4C9" w14:textId="39166F00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F00777E" w14:textId="2CAD2FB0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FF4E083" w14:textId="0B0B40DE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055BCDC" w14:textId="49C43487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43B1166" w14:textId="071FFB82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91748D9" w14:textId="7100633F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D52A204" w14:textId="36EC4A7E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61E76F5" w14:textId="21F29F1D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29C64017" w14:textId="73CEDF1E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359576D7" w14:textId="62527BF4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41FCF0B2" w14:textId="116A3BCD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FAAA74C" w14:textId="77777777" w:rsidR="00427176" w:rsidRPr="00FE69D2" w:rsidRDefault="00427176" w:rsidP="00427176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79041D5A" w14:textId="77777777" w:rsidR="008A6BC6" w:rsidRPr="00FE69D2" w:rsidRDefault="008A6BC6" w:rsidP="008A6BC6">
      <w:pPr>
        <w:rPr>
          <w:rFonts w:ascii="Calibri" w:hAnsi="Calibri"/>
          <w:b/>
          <w:noProof/>
        </w:rPr>
      </w:pPr>
    </w:p>
    <w:p w14:paraId="0ED406FD" w14:textId="77777777" w:rsidR="00B42455" w:rsidRDefault="00B42455"/>
    <w:sectPr w:rsidR="00B42455" w:rsidSect="0083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20DA5"/>
    <w:multiLevelType w:val="hybridMultilevel"/>
    <w:tmpl w:val="FD4CE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DD"/>
    <w:rsid w:val="000B6A7E"/>
    <w:rsid w:val="000F58D4"/>
    <w:rsid w:val="00141850"/>
    <w:rsid w:val="00173190"/>
    <w:rsid w:val="001B28DD"/>
    <w:rsid w:val="002E3D6E"/>
    <w:rsid w:val="002E7C22"/>
    <w:rsid w:val="00326EE1"/>
    <w:rsid w:val="00427176"/>
    <w:rsid w:val="004558B4"/>
    <w:rsid w:val="00530695"/>
    <w:rsid w:val="00530A11"/>
    <w:rsid w:val="00550A12"/>
    <w:rsid w:val="005A7A89"/>
    <w:rsid w:val="006B6CB9"/>
    <w:rsid w:val="0083597D"/>
    <w:rsid w:val="008A6BC6"/>
    <w:rsid w:val="00926586"/>
    <w:rsid w:val="00952255"/>
    <w:rsid w:val="00AA1426"/>
    <w:rsid w:val="00B42455"/>
    <w:rsid w:val="00B910B8"/>
    <w:rsid w:val="00BC3756"/>
    <w:rsid w:val="00BE7E6F"/>
    <w:rsid w:val="00D2085D"/>
    <w:rsid w:val="00D23D84"/>
    <w:rsid w:val="00D24877"/>
    <w:rsid w:val="00DA086F"/>
    <w:rsid w:val="00E4013C"/>
    <w:rsid w:val="00F67937"/>
    <w:rsid w:val="00F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9896E"/>
  <w15:chartTrackingRefBased/>
  <w15:docId w15:val="{547F3D42-DB1D-4AF8-A369-04EB814E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C6"/>
    <w:pPr>
      <w:spacing w:after="0" w:line="240" w:lineRule="auto"/>
      <w:jc w:val="both"/>
    </w:pPr>
    <w:rPr>
      <w:rFonts w:ascii="Times New Roman" w:eastAsia="Times New Roman" w:hAnsi="Times New Roman" w:cs="Times New Roman"/>
      <w:lang w:val="tr-TR"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53069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28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28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28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B28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28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28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28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Oguzhan1">
    <w:name w:val="Oguzhan1"/>
    <w:basedOn w:val="TabloProfesyonel"/>
    <w:uiPriority w:val="99"/>
    <w:rsid w:val="00B42455"/>
    <w:pPr>
      <w:spacing w:after="0" w:line="240" w:lineRule="auto"/>
    </w:pPr>
    <w:rPr>
      <w:rFonts w:ascii="Georgia" w:hAnsi="Georgia"/>
      <w:sz w:val="20"/>
      <w:szCs w:val="20"/>
      <w:lang w:val="tr-TR" w:eastAsia="tr-TR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2F2F2" w:themeColor="background1" w:themeShade="F2"/>
        <w:sz w:val="22"/>
      </w:rPr>
      <w:tblPr/>
      <w:tcPr>
        <w:tcBorders>
          <w:top w:val="triple" w:sz="4" w:space="0" w:color="auto"/>
          <w:left w:val="nil"/>
          <w:bottom w:val="trip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E1C35"/>
      </w:tcPr>
    </w:tblStylePr>
    <w:tblStylePr w:type="band1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C2FA"/>
      </w:tcPr>
    </w:tblStylePr>
    <w:tblStylePr w:type="band2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</w:style>
  <w:style w:type="table" w:styleId="TabloProfesyonel">
    <w:name w:val="Table Professional"/>
    <w:basedOn w:val="NormalTablo"/>
    <w:uiPriority w:val="99"/>
    <w:semiHidden/>
    <w:unhideWhenUsed/>
    <w:rsid w:val="00B424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alk1Char">
    <w:name w:val="Başlık 1 Char"/>
    <w:link w:val="Balk1"/>
    <w:rsid w:val="00530695"/>
    <w:rPr>
      <w:b/>
      <w:bCs/>
      <w:kern w:val="32"/>
      <w:sz w:val="28"/>
      <w:szCs w:val="32"/>
    </w:rPr>
  </w:style>
  <w:style w:type="paragraph" w:customStyle="1" w:styleId="baslik2">
    <w:name w:val="baslik2"/>
    <w:basedOn w:val="Balk2"/>
    <w:next w:val="Normal"/>
    <w:link w:val="baslik2Char"/>
    <w:autoRedefine/>
    <w:qFormat/>
    <w:rsid w:val="00530695"/>
    <w:pPr>
      <w:keepLines w:val="0"/>
      <w:widowControl w:val="0"/>
      <w:autoSpaceDE w:val="0"/>
      <w:autoSpaceDN w:val="0"/>
      <w:adjustRightInd w:val="0"/>
      <w:spacing w:before="240" w:after="60" w:line="360" w:lineRule="auto"/>
    </w:pPr>
    <w:rPr>
      <w:rFonts w:asciiTheme="minorHAnsi" w:eastAsiaTheme="minorHAnsi" w:hAnsiTheme="minorHAnsi" w:cstheme="minorBidi"/>
      <w:b/>
      <w:bCs/>
      <w:iCs/>
      <w:color w:val="auto"/>
      <w:sz w:val="24"/>
      <w:szCs w:val="28"/>
    </w:rPr>
  </w:style>
  <w:style w:type="character" w:customStyle="1" w:styleId="baslik2Char">
    <w:name w:val="baslik2 Char"/>
    <w:link w:val="baslik2"/>
    <w:rsid w:val="00530695"/>
    <w:rPr>
      <w:b/>
      <w:bCs/>
      <w:i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1baslik">
    <w:name w:val="1.baslik"/>
    <w:basedOn w:val="Balk1"/>
    <w:link w:val="1baslikChar"/>
    <w:qFormat/>
    <w:rsid w:val="00E4013C"/>
    <w:pPr>
      <w:keepLines/>
      <w:widowControl/>
      <w:autoSpaceDE/>
      <w:autoSpaceDN/>
      <w:adjustRightInd/>
      <w:spacing w:before="200" w:after="200"/>
    </w:pPr>
    <w:rPr>
      <w:kern w:val="2"/>
      <w:sz w:val="24"/>
      <w:szCs w:val="28"/>
      <w:u w:val="single"/>
    </w:rPr>
  </w:style>
  <w:style w:type="character" w:customStyle="1" w:styleId="1baslikChar">
    <w:name w:val="1.baslik Char"/>
    <w:basedOn w:val="VarsaylanParagrafYazTipi"/>
    <w:link w:val="1baslik"/>
    <w:rsid w:val="00E4013C"/>
    <w:rPr>
      <w:rFonts w:ascii="Times New Roman" w:eastAsia="Times New Roman" w:hAnsi="Times New Roman" w:cs="Times New Roman"/>
      <w:b/>
      <w:bCs/>
      <w:szCs w:val="28"/>
      <w:u w:val="single"/>
      <w:lang w:eastAsia="tr-TR"/>
    </w:rPr>
  </w:style>
  <w:style w:type="paragraph" w:customStyle="1" w:styleId="2Altbaslik">
    <w:name w:val="2.Alt_baslik"/>
    <w:basedOn w:val="Balk2"/>
    <w:link w:val="2AltbaslikChar"/>
    <w:qFormat/>
    <w:rsid w:val="00E4013C"/>
    <w:pPr>
      <w:spacing w:before="120" w:after="120" w:line="360" w:lineRule="auto"/>
      <w:ind w:firstLine="284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2AltbaslikChar">
    <w:name w:val="2.Alt_baslik Char"/>
    <w:basedOn w:val="Balk2Char"/>
    <w:link w:val="2Altbaslik"/>
    <w:rsid w:val="00E4013C"/>
    <w:rPr>
      <w:rFonts w:ascii="Times New Roman" w:eastAsia="Times New Roman" w:hAnsi="Times New Roman" w:cs="Times New Roman"/>
      <w:b/>
      <w:bCs/>
      <w:color w:val="0F4761" w:themeColor="accent1" w:themeShade="BF"/>
      <w:sz w:val="32"/>
      <w:szCs w:val="32"/>
      <w:lang w:eastAsia="tr-TR"/>
    </w:rPr>
  </w:style>
  <w:style w:type="paragraph" w:customStyle="1" w:styleId="deneybaslik2">
    <w:name w:val="deney_baslik_2"/>
    <w:basedOn w:val="Balk2"/>
    <w:link w:val="deneybaslik2Char"/>
    <w:autoRedefine/>
    <w:qFormat/>
    <w:rsid w:val="00E4013C"/>
    <w:pPr>
      <w:spacing w:before="360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deneybaslik2Char">
    <w:name w:val="deney_baslik_2 Char"/>
    <w:basedOn w:val="VarsaylanParagrafYazTipi"/>
    <w:link w:val="deneybaslik2"/>
    <w:rsid w:val="00E4013C"/>
    <w:rPr>
      <w:rFonts w:ascii="Times New Roman" w:eastAsia="Times New Roman" w:hAnsi="Times New Roman" w:cs="Times New Roman"/>
      <w:b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28DD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28DD"/>
    <w:rPr>
      <w:rFonts w:eastAsiaTheme="majorEastAsia" w:cstheme="majorBidi"/>
      <w:i/>
      <w:iCs/>
      <w:color w:val="0F4761" w:themeColor="accent1" w:themeShade="BF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28DD"/>
    <w:rPr>
      <w:rFonts w:eastAsiaTheme="majorEastAsia" w:cstheme="majorBidi"/>
      <w:color w:val="0F4761" w:themeColor="accent1" w:themeShade="BF"/>
      <w:szCs w:val="22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B28DD"/>
    <w:rPr>
      <w:rFonts w:eastAsiaTheme="majorEastAsia" w:cstheme="majorBidi"/>
      <w:i/>
      <w:iCs/>
      <w:color w:val="595959" w:themeColor="text1" w:themeTint="A6"/>
      <w:szCs w:val="22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28DD"/>
    <w:rPr>
      <w:rFonts w:eastAsiaTheme="majorEastAsia" w:cstheme="majorBidi"/>
      <w:color w:val="595959" w:themeColor="text1" w:themeTint="A6"/>
      <w:szCs w:val="22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28DD"/>
    <w:rPr>
      <w:rFonts w:eastAsiaTheme="majorEastAsia" w:cstheme="majorBidi"/>
      <w:i/>
      <w:iCs/>
      <w:color w:val="272727" w:themeColor="text1" w:themeTint="D8"/>
      <w:szCs w:val="22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28DD"/>
    <w:rPr>
      <w:rFonts w:eastAsiaTheme="majorEastAsia" w:cstheme="majorBidi"/>
      <w:color w:val="272727" w:themeColor="text1" w:themeTint="D8"/>
      <w:szCs w:val="22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1B28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28D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1B28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B28DD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1B2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B28DD"/>
    <w:rPr>
      <w:rFonts w:ascii="Times New Roman" w:hAnsi="Times New Roman"/>
      <w:i/>
      <w:iCs/>
      <w:color w:val="404040" w:themeColor="text1" w:themeTint="BF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1B28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B28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B2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B28DD"/>
    <w:rPr>
      <w:rFonts w:ascii="Times New Roman" w:hAnsi="Times New Roman"/>
      <w:i/>
      <w:iCs/>
      <w:color w:val="0F4761" w:themeColor="accent1" w:themeShade="BF"/>
      <w:szCs w:val="22"/>
      <w14:ligatures w14:val="none"/>
    </w:rPr>
  </w:style>
  <w:style w:type="character" w:styleId="GlBavuru">
    <w:name w:val="Intense Reference"/>
    <w:basedOn w:val="VarsaylanParagrafYazTipi"/>
    <w:uiPriority w:val="32"/>
    <w:qFormat/>
    <w:rsid w:val="001B28D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A6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orhan</dc:creator>
  <cp:keywords/>
  <dc:description/>
  <cp:lastModifiedBy>ASUS</cp:lastModifiedBy>
  <cp:revision>17</cp:revision>
  <dcterms:created xsi:type="dcterms:W3CDTF">2025-01-21T13:50:00Z</dcterms:created>
  <dcterms:modified xsi:type="dcterms:W3CDTF">2025-03-14T11:21:00Z</dcterms:modified>
</cp:coreProperties>
</file>