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EE4C51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EE4C51" w:rsidRDefault="00A35706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EE4C51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EE4C51" w:rsidRDefault="00A35706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EE4C51" w:rsidRDefault="00A35706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EE4C51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EE4C51" w:rsidRDefault="00AF12F1" w:rsidP="00B5735A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JMÜ</w:t>
            </w:r>
            <w:r w:rsidR="00B5735A">
              <w:rPr>
                <w:rFonts w:ascii="Times New Roman" w:hAnsi="Times New Roman"/>
                <w:spacing w:val="-2"/>
                <w:sz w:val="20"/>
              </w:rPr>
              <w:t>3110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AF12F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AF12F1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AF12F1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AC3FB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Default="00AF12F1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EE4C51" w:rsidRDefault="00A35706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EE4C51" w:rsidRDefault="00733A36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3/</w:t>
            </w:r>
            <w:r w:rsidR="00A35706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EE4C51" w:rsidTr="00125A3F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bookmarkStart w:id="1" w:name="_Hlk192085586"/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EE4C51" w:rsidRPr="00125A3F" w:rsidRDefault="00125A3F" w:rsidP="00125A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125A3F">
              <w:rPr>
                <w:rFonts w:ascii="Times New Roman"/>
                <w:sz w:val="18"/>
              </w:rPr>
              <w:t>Saha Jeolojisi</w:t>
            </w:r>
          </w:p>
        </w:tc>
      </w:tr>
      <w:tr w:rsidR="00EE4C51" w:rsidTr="00125A3F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EE4C51" w:rsidRDefault="00A35706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EE4C51" w:rsidRPr="00125A3F" w:rsidRDefault="00125A3F" w:rsidP="00125A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proofErr w:type="spellStart"/>
            <w:r w:rsidRPr="00125A3F">
              <w:rPr>
                <w:rFonts w:ascii="Times New Roman"/>
                <w:sz w:val="18"/>
              </w:rPr>
              <w:t>Field</w:t>
            </w:r>
            <w:proofErr w:type="spellEnd"/>
            <w:r w:rsidRPr="00125A3F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125A3F">
              <w:rPr>
                <w:rFonts w:ascii="Times New Roman"/>
                <w:sz w:val="18"/>
              </w:rPr>
              <w:t>Geology</w:t>
            </w:r>
            <w:proofErr w:type="spellEnd"/>
          </w:p>
        </w:tc>
      </w:tr>
      <w:bookmarkEnd w:id="1"/>
    </w:tbl>
    <w:p w:rsidR="00EE4C51" w:rsidRDefault="00EE4C51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EE4C51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125A3F">
            <w:pPr>
              <w:pStyle w:val="TableParagraph"/>
              <w:rPr>
                <w:rFonts w:cs="Times New Roman"/>
                <w:sz w:val="16"/>
                <w:szCs w:val="16"/>
              </w:rPr>
            </w:pPr>
            <w:r w:rsidRPr="00A05B4A">
              <w:rPr>
                <w:rFonts w:cs="Times New Roman"/>
                <w:sz w:val="16"/>
                <w:szCs w:val="16"/>
              </w:rPr>
              <w:t>Jeoloji Mühendisliği Bölümü</w:t>
            </w:r>
            <w:r w:rsidR="003B7A6C">
              <w:rPr>
                <w:rFonts w:cs="Times New Roman"/>
                <w:sz w:val="16"/>
                <w:szCs w:val="16"/>
              </w:rPr>
              <w:t>/Lisans</w:t>
            </w:r>
          </w:p>
        </w:tc>
      </w:tr>
      <w:tr w:rsidR="00EE4C51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125A3F">
            <w:pPr>
              <w:pStyle w:val="TableParagraph"/>
              <w:rPr>
                <w:rFonts w:cs="Times New Roman"/>
                <w:sz w:val="16"/>
                <w:szCs w:val="16"/>
              </w:rPr>
            </w:pPr>
            <w:r w:rsidRPr="00A05B4A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EE4C51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EE4C51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EE4C51" w:rsidRDefault="00A3570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125A3F">
            <w:pPr>
              <w:pStyle w:val="TableParagraph"/>
              <w:rPr>
                <w:rFonts w:cs="Times New Roman"/>
                <w:sz w:val="16"/>
                <w:szCs w:val="16"/>
              </w:rPr>
            </w:pPr>
            <w:bookmarkStart w:id="2" w:name="OLE_LINK4"/>
            <w:bookmarkStart w:id="3" w:name="OLE_LINK5"/>
            <w:r w:rsidRPr="00A05B4A">
              <w:rPr>
                <w:rFonts w:cs="Times New Roman"/>
                <w:sz w:val="16"/>
                <w:szCs w:val="16"/>
              </w:rPr>
              <w:t>K</w:t>
            </w:r>
            <w:r w:rsidRPr="00A05B4A">
              <w:rPr>
                <w:rFonts w:cs="Times New Roman"/>
                <w:color w:val="000000"/>
                <w:sz w:val="16"/>
                <w:szCs w:val="16"/>
              </w:rPr>
              <w:t>ayaçları, deformasyon yapılarını arazide tanımak, birimlerin stratigrafik ilişkisini anlayarak çizmek, jeolojik harita yapımı ve rapor hazırlamak için Elazığ yakın kuzeyinde teorik bilgilerle birlikte arazi gezileri gerçekleştirmek.</w:t>
            </w:r>
            <w:bookmarkEnd w:id="2"/>
            <w:bookmarkEnd w:id="3"/>
          </w:p>
        </w:tc>
      </w:tr>
      <w:tr w:rsidR="00EE4C51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EE4C51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EE4C51" w:rsidRDefault="00A35706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671EFB">
            <w:pPr>
              <w:pStyle w:val="TableParagraph"/>
              <w:rPr>
                <w:rFonts w:cs="Times New Roman"/>
                <w:sz w:val="16"/>
                <w:szCs w:val="16"/>
              </w:rPr>
            </w:pPr>
            <w:proofErr w:type="spellStart"/>
            <w:r w:rsidRPr="00A05B4A">
              <w:rPr>
                <w:rFonts w:cs="Times New Roman"/>
                <w:sz w:val="16"/>
                <w:szCs w:val="16"/>
              </w:rPr>
              <w:t>Topografik</w:t>
            </w:r>
            <w:proofErr w:type="spellEnd"/>
            <w:r w:rsidRPr="00A05B4A">
              <w:rPr>
                <w:rFonts w:cs="Times New Roman"/>
                <w:sz w:val="16"/>
                <w:szCs w:val="16"/>
              </w:rPr>
              <w:t xml:space="preserve"> haritaları okumak. Jeolojik haritalamada kullanılan </w:t>
            </w:r>
            <w:proofErr w:type="gramStart"/>
            <w:r w:rsidRPr="00A05B4A">
              <w:rPr>
                <w:rFonts w:cs="Times New Roman"/>
                <w:sz w:val="16"/>
                <w:szCs w:val="16"/>
              </w:rPr>
              <w:t>ekipman</w:t>
            </w:r>
            <w:proofErr w:type="gramEnd"/>
            <w:r w:rsidRPr="00A05B4A">
              <w:rPr>
                <w:rFonts w:cs="Times New Roman"/>
                <w:sz w:val="16"/>
                <w:szCs w:val="16"/>
              </w:rPr>
              <w:t>. Jeolojik haritaların organizasyonu ve yorumlanması. Genelleştirilmiş sütun bölümlerinin ve kesitlerin hazırlanması. Stratigrafik bölümleri ölçme teknikleri. Sahada ilk yardım ve güvenlik. Yer Bilimlerinde Etik.</w:t>
            </w:r>
          </w:p>
        </w:tc>
      </w:tr>
      <w:tr w:rsidR="00EE4C51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B5735A">
            <w:pPr>
              <w:pStyle w:val="TableParagraph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540640262"/>
                <w:placeholder>
                  <w:docPart w:val="093BEA6D66734803B42A99F85227C1E1"/>
                </w:placeholder>
                <w15:color w:val="FF0000"/>
              </w:sdtPr>
              <w:sdtEndPr/>
              <w:sdtContent>
                <w:proofErr w:type="spellStart"/>
                <w:r w:rsidR="00125A3F" w:rsidRPr="00A05B4A">
                  <w:rPr>
                    <w:rFonts w:cs="Times New Roman"/>
                    <w:sz w:val="16"/>
                    <w:szCs w:val="16"/>
                  </w:rPr>
                  <w:t>Topoğrafik</w:t>
                </w:r>
                <w:proofErr w:type="spellEnd"/>
                <w:r w:rsidR="00125A3F" w:rsidRPr="00A05B4A">
                  <w:rPr>
                    <w:rFonts w:cs="Times New Roman"/>
                    <w:sz w:val="16"/>
                    <w:szCs w:val="16"/>
                  </w:rPr>
                  <w:t xml:space="preserve"> harita (1/25000), arazi çantası, jeolog çekici, pusula, arazi kıyafeti, baret, görünür yelek, ulaşım aracı, açıölçer, cetvel, şerit metre, yiyecek-içecek, lup, ilk yardım çantası     </w:t>
                </w:r>
              </w:sdtContent>
            </w:sdt>
          </w:p>
        </w:tc>
      </w:tr>
      <w:tr w:rsidR="00EE4C51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EE4C51" w:rsidRPr="00A05B4A" w:rsidRDefault="00125A3F">
            <w:pPr>
              <w:pStyle w:val="TableParagraph"/>
              <w:rPr>
                <w:sz w:val="16"/>
                <w:szCs w:val="16"/>
              </w:rPr>
            </w:pPr>
            <w:r w:rsidRPr="00A05B4A">
              <w:rPr>
                <w:sz w:val="16"/>
                <w:szCs w:val="16"/>
              </w:rPr>
              <w:t xml:space="preserve">   -</w:t>
            </w:r>
          </w:p>
        </w:tc>
      </w:tr>
      <w:tr w:rsidR="00EE4C51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EE4C51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EE4C51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35FDA" w:rsidRDefault="00671EFB">
            <w:pPr>
              <w:pStyle w:val="TableParagraph"/>
              <w:spacing w:before="18" w:line="162" w:lineRule="exact"/>
              <w:ind w:left="70"/>
              <w:rPr>
                <w:sz w:val="16"/>
              </w:rPr>
            </w:pPr>
            <w:r w:rsidRPr="00735FDA">
              <w:rPr>
                <w:spacing w:val="-2"/>
                <w:sz w:val="16"/>
              </w:rPr>
              <w:t>ODTÜ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bookmarkStart w:id="4" w:name="OLE_LINK1"/>
            <w:r>
              <w:rPr>
                <w:b/>
                <w:spacing w:val="-2"/>
                <w:sz w:val="16"/>
              </w:rPr>
              <w:t>Jeoloji Mühendisliği</w:t>
            </w:r>
            <w:bookmarkEnd w:id="4"/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Field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Geology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 w:rsidP="00671EFB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A35706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2"/>
                <w:sz w:val="16"/>
              </w:rPr>
              <w:t>2</w:t>
            </w:r>
            <w:r w:rsidR="00A35706">
              <w:rPr>
                <w:b/>
                <w:spacing w:val="-5"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>3,5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EE4C51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Pr="00735FDA" w:rsidRDefault="00671EFB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 w:rsidRPr="00735FDA">
              <w:rPr>
                <w:spacing w:val="-2"/>
                <w:sz w:val="16"/>
              </w:rPr>
              <w:t>İTÜ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Saha Jeolojisi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EE4C51" w:rsidRDefault="00671EFB" w:rsidP="00671EFB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A35706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A35706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3;10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EE4C51" w:rsidRDefault="00671EFB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C76FE9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Pr="00735FDA" w:rsidRDefault="00C76FE9" w:rsidP="00C76FE9">
            <w:pPr>
              <w:pStyle w:val="TableParagraph"/>
              <w:rPr>
                <w:rFonts w:ascii="Times New Roman"/>
                <w:sz w:val="16"/>
              </w:rPr>
            </w:pPr>
            <w:r w:rsidRPr="00735FDA">
              <w:rPr>
                <w:rFonts w:ascii="Times New Roman"/>
                <w:sz w:val="16"/>
              </w:rPr>
              <w:t>Ç</w:t>
            </w:r>
            <w:r w:rsidRPr="00735FDA">
              <w:rPr>
                <w:rFonts w:ascii="Times New Roman"/>
                <w:sz w:val="16"/>
              </w:rPr>
              <w:t xml:space="preserve">ukurova </w:t>
            </w:r>
            <w:r w:rsidRPr="00735FDA">
              <w:rPr>
                <w:rFonts w:ascii="Times New Roman"/>
                <w:sz w:val="16"/>
              </w:rPr>
              <w:t>Ü</w:t>
            </w:r>
            <w:r w:rsidRPr="00735FDA">
              <w:rPr>
                <w:rFonts w:ascii="Times New Roman"/>
                <w:sz w:val="16"/>
              </w:rPr>
              <w:t>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Default="00C76FE9" w:rsidP="00C76F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  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Default="00C76FE9" w:rsidP="00C76F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  Saha Jeolojisi</w:t>
            </w:r>
            <w:r w:rsidR="004A6BAC">
              <w:rPr>
                <w:b/>
                <w:sz w:val="16"/>
              </w:rPr>
              <w:t>-II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76FE9" w:rsidRDefault="00C76FE9" w:rsidP="00C76FE9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3-3-0-4</w:t>
            </w:r>
            <w:r>
              <w:rPr>
                <w:b/>
                <w:spacing w:val="-5"/>
                <w:sz w:val="16"/>
              </w:rPr>
              <w:t>;6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C76FE9" w:rsidRDefault="00C76FE9" w:rsidP="00C76FE9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EE4C51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EE4C51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EE4C51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4C51" w:rsidRDefault="00A35706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" fillcolor="#f2f2f2" stroked="f">
                  <v:textbox inset="0,0,0,0">
                    <w:txbxContent>
                      <w:p w:rsidR="00EE4C51" w:rsidRDefault="00A35706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EE4C51" w:rsidRDefault="00A35706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4C51" w:rsidRDefault="00EE4C51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EE4C51" w:rsidRDefault="00A35706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ö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>ü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yesi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 w:rsidR="00CA4B0D">
                                <w:rPr>
                                  <w:rFonts w:ascii="Georgia" w:hAnsi="Georgia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z w:val="18"/>
                                </w:rPr>
                                <w:t>sınıfta ve arazide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4A6BAC"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araştırma görevlileri yardımıyla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" fillcolor="#f2f2f2" stroked="f">
                  <v:textbox inset="0,0,0,0">
                    <w:txbxContent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EE4C51" w:rsidRDefault="00A35706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proofErr w:type="gramEnd"/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E4C51" w:rsidRDefault="00EE4C51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EE4C51" w:rsidRDefault="00A35706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ö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>ü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yesi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 w:rsidR="00CA4B0D">
                          <w:rPr>
                            <w:rFonts w:ascii="Georgia" w:hAnsi="Georgia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z w:val="18"/>
                          </w:rPr>
                          <w:t>sınıfta ve arazide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 w:rsidR="004A6BAC"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araştırma görevlileri yardımıyla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4C51" w:rsidRDefault="00EE4C51">
      <w:pPr>
        <w:spacing w:before="8"/>
        <w:rPr>
          <w:rFonts w:ascii="Times New Roman"/>
          <w:sz w:val="9"/>
        </w:rPr>
      </w:pPr>
    </w:p>
    <w:p w:rsidR="00EE4C51" w:rsidRDefault="00EE4C51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EE4C51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EE4C51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Default="00A35706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Default="00A35706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EE4C51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4C51" w:rsidRDefault="00EE4C51">
      <w:pPr>
        <w:pStyle w:val="TableParagraph"/>
        <w:rPr>
          <w:rFonts w:ascii="Times New Roman"/>
          <w:sz w:val="16"/>
        </w:rPr>
        <w:sectPr w:rsidR="00EE4C51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EE4C51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EE4C51" w:rsidRDefault="00A35706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EE4C51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F30CDB" w:rsidTr="000D3A0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0CDB" w:rsidRPr="004119F4" w:rsidRDefault="00B5735A" w:rsidP="00F30CD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164052899"/>
                <w:placeholder>
                  <w:docPart w:val="DE1B78E53D514C868979C68B7805C00C"/>
                </w:placeholder>
                <w15:color w:val="FF0000"/>
              </w:sdtPr>
              <w:sdtEndPr/>
              <w:sdtContent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Arazi araç gereçlerinin tanıtımı ve iş güvenliği kuralları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F30CDB" w:rsidP="00F30C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CDB" w:rsidTr="00941EBB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0CDB" w:rsidRPr="004119F4" w:rsidRDefault="00B5735A" w:rsidP="00F30CD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710847910"/>
                <w:placeholder>
                  <w:docPart w:val="95180FFDE76143B99B158B5C2C9F91D5"/>
                </w:placeholder>
                <w15:color w:val="FF0000"/>
              </w:sdtPr>
              <w:sdtEndPr/>
              <w:sdtContent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1/25000 ölçekli </w:t>
                </w:r>
                <w:proofErr w:type="spellStart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topoğrafik</w:t>
                </w:r>
                <w:proofErr w:type="spellEnd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 haritaları okuma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F30CDB" w:rsidP="00F30C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CDB" w:rsidTr="00887192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0CDB" w:rsidRPr="004119F4" w:rsidRDefault="00B5735A" w:rsidP="00F30CD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44541407"/>
                <w:placeholder>
                  <w:docPart w:val="60812BDCE283410E86E4E641BE9B592F"/>
                </w:placeholder>
                <w15:color w:val="FF0000"/>
              </w:sdtPr>
              <w:sdtEndPr/>
              <w:sdtContent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1/25000 ölçekli </w:t>
                </w:r>
                <w:proofErr w:type="spellStart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topoğrafik</w:t>
                </w:r>
                <w:proofErr w:type="spellEnd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 haritaları okuma</w:t>
                </w:r>
              </w:sdtContent>
            </w:sdt>
            <w:r w:rsidR="00F30CDB" w:rsidRPr="004119F4">
              <w:rPr>
                <w:rFonts w:ascii="Cambria" w:hAnsi="Cambria"/>
                <w:sz w:val="18"/>
                <w:szCs w:val="18"/>
              </w:rPr>
              <w:t xml:space="preserve">- arazi fotoğraflarından </w:t>
            </w:r>
            <w:proofErr w:type="gramStart"/>
            <w:r w:rsidR="00F30CDB" w:rsidRPr="004119F4">
              <w:rPr>
                <w:rFonts w:ascii="Cambria" w:hAnsi="Cambria"/>
                <w:sz w:val="18"/>
                <w:szCs w:val="18"/>
              </w:rPr>
              <w:t>formasyon</w:t>
            </w:r>
            <w:proofErr w:type="gramEnd"/>
            <w:r w:rsidR="00F30CDB" w:rsidRPr="004119F4">
              <w:rPr>
                <w:rFonts w:ascii="Cambria" w:hAnsi="Cambria"/>
                <w:sz w:val="18"/>
                <w:szCs w:val="18"/>
              </w:rPr>
              <w:t xml:space="preserve"> sınırı çizme uygulaması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AD6EDA" w:rsidP="0007647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30CDB" w:rsidTr="002C64BE">
        <w:trPr>
          <w:trHeight w:val="8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F30CDB" w:rsidRDefault="00F30CDB" w:rsidP="00F30CD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0CDB" w:rsidRPr="004119F4" w:rsidRDefault="00B5735A" w:rsidP="00F30CD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2117671509"/>
                <w:placeholder>
                  <w:docPart w:val="28C85800C3694A0DA0B09A201F6D8A7B"/>
                </w:placeholder>
                <w15:color w:val="FF0000"/>
              </w:sdtPr>
              <w:sdtEndPr/>
              <w:sdtContent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1/25000 ölçekli </w:t>
                </w:r>
                <w:proofErr w:type="spellStart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topoğrafik</w:t>
                </w:r>
                <w:proofErr w:type="spellEnd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 haritaları okuma</w:t>
                </w:r>
              </w:sdtContent>
            </w:sdt>
            <w:r w:rsidR="00F30CDB" w:rsidRPr="004119F4">
              <w:rPr>
                <w:rFonts w:ascii="Cambria" w:hAnsi="Cambria"/>
                <w:sz w:val="18"/>
                <w:szCs w:val="18"/>
              </w:rPr>
              <w:t xml:space="preserve">- arazi fotoğraflarından </w:t>
            </w:r>
            <w:proofErr w:type="gramStart"/>
            <w:r w:rsidR="00F30CDB" w:rsidRPr="004119F4">
              <w:rPr>
                <w:rFonts w:ascii="Cambria" w:hAnsi="Cambria"/>
                <w:sz w:val="18"/>
                <w:szCs w:val="18"/>
              </w:rPr>
              <w:t>formasyon</w:t>
            </w:r>
            <w:proofErr w:type="gramEnd"/>
            <w:r w:rsidR="00F30CDB" w:rsidRPr="004119F4">
              <w:rPr>
                <w:rFonts w:ascii="Cambria" w:hAnsi="Cambria"/>
                <w:sz w:val="18"/>
                <w:szCs w:val="18"/>
              </w:rPr>
              <w:t xml:space="preserve"> sınırı çizme uygulaması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07647B" w:rsidP="0007647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</w:tr>
      <w:tr w:rsidR="00F30CDB" w:rsidTr="00CB7F65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F30CDB" w:rsidRPr="004119F4" w:rsidRDefault="00B5735A" w:rsidP="00F30CD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964190988"/>
                <w:placeholder>
                  <w:docPart w:val="BCFC854135024B67A26781D124D44E69"/>
                </w:placeholder>
                <w15:color w:val="FF0000"/>
              </w:sdtPr>
              <w:sdtEndPr/>
              <w:sdtContent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 xml:space="preserve">Sahada kayaçları tanıma yöntemleri: </w:t>
                </w:r>
                <w:proofErr w:type="spellStart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Sedimanter</w:t>
                </w:r>
                <w:proofErr w:type="spellEnd"/>
                <w:r w:rsidR="00F30CDB" w:rsidRPr="004119F4">
                  <w:rPr>
                    <w:rFonts w:ascii="Cambria" w:hAnsi="Cambria"/>
                    <w:sz w:val="18"/>
                    <w:szCs w:val="18"/>
                  </w:rPr>
                  <w:t>, magmatik, metamorfik kayaçlar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F30CDB" w:rsidP="0007647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7647B" w:rsidTr="00530C42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7647B" w:rsidRDefault="0007647B" w:rsidP="0007647B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7647B" w:rsidRPr="004119F4" w:rsidRDefault="00B5735A" w:rsidP="0007647B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1670368249"/>
                <w:placeholder>
                  <w:docPart w:val="D09641545BC14D78B9D037487D6C7DBB"/>
                </w:placeholder>
                <w15:color w:val="FF0000"/>
              </w:sdtPr>
              <w:sdtEndPr/>
              <w:sdtContent>
                <w:r w:rsidR="0007647B" w:rsidRPr="004119F4">
                  <w:rPr>
                    <w:rFonts w:ascii="Cambria" w:hAnsi="Cambria"/>
                    <w:sz w:val="18"/>
                    <w:szCs w:val="18"/>
                  </w:rPr>
                  <w:t>Pusulayı tanıma ve tektonik yapıların ve tabakaların duruşlarının ölçülmesi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7647B" w:rsidRDefault="0007647B" w:rsidP="0007647B">
            <w:pPr>
              <w:jc w:val="center"/>
            </w:pPr>
            <w:r w:rsidRPr="001071E3">
              <w:rPr>
                <w:rFonts w:ascii="Times New Roman"/>
                <w:sz w:val="18"/>
              </w:rPr>
              <w:t>U</w:t>
            </w:r>
          </w:p>
        </w:tc>
      </w:tr>
      <w:tr w:rsidR="0007647B" w:rsidTr="00843F33">
        <w:trPr>
          <w:trHeight w:val="36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7647B" w:rsidRDefault="0007647B" w:rsidP="0007647B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07647B" w:rsidRPr="004119F4" w:rsidRDefault="00843F33" w:rsidP="0007647B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Topografik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 Jeolojik Harita çalışmaları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7647B" w:rsidRDefault="0007647B" w:rsidP="0007647B">
            <w:pPr>
              <w:jc w:val="center"/>
            </w:pPr>
            <w:r w:rsidRPr="001071E3">
              <w:rPr>
                <w:rFonts w:ascii="Times New Roman"/>
                <w:sz w:val="18"/>
              </w:rPr>
              <w:t>U</w:t>
            </w:r>
          </w:p>
        </w:tc>
      </w:tr>
      <w:tr w:rsidR="0007647B" w:rsidTr="00F30CDB">
        <w:trPr>
          <w:trHeight w:val="29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7647B" w:rsidRDefault="0007647B" w:rsidP="0007647B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07647B" w:rsidRDefault="00843F33" w:rsidP="0007647B">
            <w:pPr>
              <w:pStyle w:val="TableParagraph"/>
              <w:spacing w:line="200" w:lineRule="atLeast"/>
              <w:ind w:left="77" w:right="114"/>
              <w:rPr>
                <w:sz w:val="18"/>
              </w:rPr>
            </w:pPr>
            <w:r w:rsidRPr="004119F4">
              <w:rPr>
                <w:rFonts w:ascii="Cambria" w:hAnsi="Cambria"/>
                <w:sz w:val="18"/>
                <w:szCs w:val="18"/>
              </w:rPr>
              <w:t xml:space="preserve">Arazi Gezisi-1: Elazığ-Pertek karayolu yol yarmalarında </w:t>
            </w:r>
            <w:proofErr w:type="gramStart"/>
            <w:r w:rsidRPr="004119F4">
              <w:rPr>
                <w:rFonts w:ascii="Cambria" w:hAnsi="Cambria"/>
                <w:sz w:val="18"/>
                <w:szCs w:val="18"/>
              </w:rPr>
              <w:t>formasyon</w:t>
            </w:r>
            <w:proofErr w:type="gramEnd"/>
            <w:r w:rsidRPr="004119F4">
              <w:rPr>
                <w:rFonts w:ascii="Cambria" w:hAnsi="Cambria"/>
                <w:sz w:val="18"/>
                <w:szCs w:val="18"/>
              </w:rPr>
              <w:t xml:space="preserve"> tanıtımı ve enine jeolojik kesit çizimi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07647B" w:rsidRDefault="0007647B" w:rsidP="0007647B">
            <w:pPr>
              <w:jc w:val="center"/>
            </w:pPr>
            <w:r w:rsidRPr="001071E3">
              <w:rPr>
                <w:rFonts w:ascii="Times New Roman"/>
                <w:sz w:val="18"/>
              </w:rPr>
              <w:t>U</w:t>
            </w:r>
          </w:p>
        </w:tc>
      </w:tr>
      <w:tr w:rsidR="00F30CD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CDB" w:rsidRDefault="00F30CDB" w:rsidP="00F30CDB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F30CDB" w:rsidRDefault="00C90B23" w:rsidP="00F30CDB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0CDB" w:rsidRDefault="00F30CDB" w:rsidP="0007647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90B23" w:rsidTr="00F30CDB">
        <w:trPr>
          <w:trHeight w:val="4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Arazi Gezisi-2: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Salkaya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4119F4">
              <w:rPr>
                <w:rFonts w:ascii="Cambria" w:hAnsi="Cambria"/>
                <w:sz w:val="18"/>
                <w:szCs w:val="18"/>
              </w:rPr>
              <w:t>Obuz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 Toraman</w:t>
            </w:r>
            <w:r w:rsidRPr="004119F4">
              <w:rPr>
                <w:rFonts w:ascii="Cambria" w:hAnsi="Cambria"/>
                <w:sz w:val="18"/>
                <w:szCs w:val="18"/>
              </w:rPr>
              <w:t xml:space="preserve"> köyleri çevresinde jeolojik harita alımı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90B23" w:rsidTr="00E92FE1">
        <w:trPr>
          <w:trHeight w:val="4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4119F4">
              <w:rPr>
                <w:rFonts w:ascii="Cambria" w:hAnsi="Cambria"/>
                <w:sz w:val="18"/>
                <w:szCs w:val="18"/>
              </w:rPr>
              <w:t xml:space="preserve">Arazi Gezisi-3: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Salkaya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4119F4">
              <w:rPr>
                <w:rFonts w:ascii="Cambria" w:hAnsi="Cambria"/>
                <w:sz w:val="18"/>
                <w:szCs w:val="18"/>
              </w:rPr>
              <w:t>Obuz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 Toraman</w:t>
            </w:r>
            <w:r w:rsidRPr="004119F4">
              <w:rPr>
                <w:rFonts w:ascii="Cambria" w:hAnsi="Cambria"/>
                <w:sz w:val="18"/>
                <w:szCs w:val="18"/>
              </w:rPr>
              <w:t xml:space="preserve"> köyleri çevresinde jeolojik harita alımı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jc w:val="center"/>
            </w:pPr>
            <w:r w:rsidRPr="009D4F9D">
              <w:rPr>
                <w:rFonts w:ascii="Times New Roman"/>
                <w:sz w:val="18"/>
              </w:rPr>
              <w:t>U</w:t>
            </w:r>
          </w:p>
        </w:tc>
      </w:tr>
      <w:tr w:rsidR="00C90B23" w:rsidTr="00F30CD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90B23" w:rsidRPr="004119F4" w:rsidRDefault="00C90B23" w:rsidP="00C90B23">
            <w:pPr>
              <w:rPr>
                <w:rFonts w:ascii="Cambria" w:hAnsi="Cambria"/>
                <w:sz w:val="18"/>
                <w:szCs w:val="18"/>
              </w:rPr>
            </w:pPr>
            <w:r w:rsidRPr="004119F4">
              <w:rPr>
                <w:rFonts w:ascii="Cambria" w:hAnsi="Cambria"/>
                <w:sz w:val="18"/>
                <w:szCs w:val="18"/>
              </w:rPr>
              <w:t xml:space="preserve">Arazi Gezisi-4: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Salkaya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Pr="004119F4">
              <w:rPr>
                <w:rFonts w:ascii="Cambria" w:hAnsi="Cambria"/>
                <w:sz w:val="18"/>
                <w:szCs w:val="18"/>
              </w:rPr>
              <w:t>Obuz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ve Toraman</w:t>
            </w:r>
            <w:r w:rsidRPr="004119F4">
              <w:rPr>
                <w:rFonts w:ascii="Cambria" w:hAnsi="Cambria"/>
                <w:sz w:val="18"/>
                <w:szCs w:val="18"/>
              </w:rPr>
              <w:t xml:space="preserve"> köyleri çevresinde jeolojik harita alımı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jc w:val="center"/>
            </w:pPr>
            <w:r w:rsidRPr="009D4F9D">
              <w:rPr>
                <w:rFonts w:ascii="Times New Roman"/>
                <w:sz w:val="18"/>
              </w:rPr>
              <w:t>U</w:t>
            </w:r>
          </w:p>
        </w:tc>
      </w:tr>
      <w:tr w:rsidR="00C90B23" w:rsidTr="00CA73C3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90B23" w:rsidRPr="004119F4" w:rsidRDefault="00B5735A" w:rsidP="00C90B23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326672577"/>
                <w:placeholder>
                  <w:docPart w:val="98E424BB98AD4B22B6F882715A773156"/>
                </w:placeholder>
                <w15:color w:val="FF0000"/>
              </w:sdtPr>
              <w:sdtEndPr/>
              <w:sdtContent>
                <w:r w:rsidR="00C90B23">
                  <w:rPr>
                    <w:rFonts w:ascii="Cambria" w:hAnsi="Cambria"/>
                    <w:sz w:val="18"/>
                    <w:szCs w:val="18"/>
                  </w:rPr>
                  <w:t>Arazi Gezisi-5</w:t>
                </w:r>
                <w:r w:rsidR="00C90B23" w:rsidRPr="004119F4"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proofErr w:type="spellStart"/>
                <w:r w:rsidR="00C90B23">
                  <w:rPr>
                    <w:rFonts w:ascii="Cambria" w:hAnsi="Cambria"/>
                    <w:sz w:val="18"/>
                    <w:szCs w:val="18"/>
                  </w:rPr>
                  <w:t>Salkaya</w:t>
                </w:r>
                <w:proofErr w:type="spellEnd"/>
                <w:r w:rsidR="00C90B23">
                  <w:rPr>
                    <w:rFonts w:ascii="Cambria" w:hAnsi="Cambria"/>
                    <w:sz w:val="18"/>
                    <w:szCs w:val="18"/>
                  </w:rPr>
                  <w:t xml:space="preserve">, </w:t>
                </w:r>
                <w:proofErr w:type="spellStart"/>
                <w:r w:rsidR="00C90B23" w:rsidRPr="004119F4">
                  <w:rPr>
                    <w:rFonts w:ascii="Cambria" w:hAnsi="Cambria"/>
                    <w:sz w:val="18"/>
                    <w:szCs w:val="18"/>
                  </w:rPr>
                  <w:t>Obuz</w:t>
                </w:r>
                <w:proofErr w:type="spellEnd"/>
                <w:r w:rsidR="00C90B23">
                  <w:rPr>
                    <w:rFonts w:ascii="Cambria" w:hAnsi="Cambria"/>
                    <w:sz w:val="18"/>
                    <w:szCs w:val="18"/>
                  </w:rPr>
                  <w:t xml:space="preserve"> ve Toraman</w:t>
                </w:r>
                <w:r w:rsidR="00C90B23" w:rsidRPr="004119F4">
                  <w:rPr>
                    <w:rFonts w:ascii="Cambria" w:hAnsi="Cambria"/>
                    <w:sz w:val="18"/>
                    <w:szCs w:val="18"/>
                  </w:rPr>
                  <w:t xml:space="preserve"> köyleri çevresinde jeolojik harita alımı 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jc w:val="center"/>
            </w:pPr>
            <w:r w:rsidRPr="009D4F9D">
              <w:rPr>
                <w:rFonts w:ascii="Times New Roman"/>
                <w:sz w:val="18"/>
              </w:rPr>
              <w:t>U</w:t>
            </w:r>
          </w:p>
        </w:tc>
      </w:tr>
      <w:tr w:rsidR="00C90B23" w:rsidTr="00B575CC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90B23" w:rsidRPr="004119F4" w:rsidRDefault="00B5735A" w:rsidP="00C90B23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270397803"/>
                <w:placeholder>
                  <w:docPart w:val="FB67783B5789446980DA0BEEA1487DB7"/>
                </w:placeholder>
                <w15:color w:val="FF0000"/>
              </w:sdtPr>
              <w:sdtEndPr/>
              <w:sdtContent>
                <w:r w:rsidR="00C90B23" w:rsidRPr="004119F4">
                  <w:rPr>
                    <w:rFonts w:ascii="Cambria" w:hAnsi="Cambria"/>
                    <w:sz w:val="18"/>
                    <w:szCs w:val="18"/>
                  </w:rPr>
                  <w:t>Arazi çalışmalarından elde edilen verilerin sınıfta değerlendirilmesi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C90B23" w:rsidTr="00E92FE1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90B23" w:rsidRPr="004119F4" w:rsidRDefault="00B5735A" w:rsidP="00C90B23">
            <w:pPr>
              <w:rPr>
                <w:rFonts w:ascii="Cambria" w:hAnsi="Cambria"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2012952045"/>
                <w:placeholder>
                  <w:docPart w:val="D272D79380A648679FC5BB19D9471C05"/>
                </w:placeholder>
                <w15:color w:val="FF0000"/>
              </w:sdtPr>
              <w:sdtEndPr/>
              <w:sdtContent>
                <w:r w:rsidR="00C90B23" w:rsidRPr="004119F4">
                  <w:rPr>
                    <w:rFonts w:ascii="Cambria" w:hAnsi="Cambria"/>
                    <w:sz w:val="18"/>
                    <w:szCs w:val="18"/>
                  </w:rPr>
                  <w:t>Arazi raporunun hazırlanması çalışmaları</w:t>
                </w:r>
              </w:sdtContent>
            </w:sdt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0B23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C90B23" w:rsidRDefault="00C90B23" w:rsidP="00C90B2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C90B23" w:rsidRDefault="00C90B23" w:rsidP="00C90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C51" w:rsidRDefault="00EE4C51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EE4C51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Default="00A3570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EE4C51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  <w:p w:rsidR="00EE4C51" w:rsidRDefault="00EE4C51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EE4C51" w:rsidRDefault="00A35706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EE4C51" w:rsidRDefault="00A35706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EE4C51" w:rsidRDefault="00A35706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EE4C51" w:rsidRDefault="00A3570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EE4C51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Default="00A3570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Default="00A3570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4C51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EE4C51" w:rsidRDefault="00A35706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EE4C51" w:rsidRDefault="00A35706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E4C51">
        <w:trPr>
          <w:trHeight w:val="283"/>
        </w:trPr>
        <w:tc>
          <w:tcPr>
            <w:tcW w:w="2790" w:type="dxa"/>
            <w:shd w:val="clear" w:color="auto" w:fill="D9D9D9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EE4C51" w:rsidRDefault="00A35706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EE4C51" w:rsidRDefault="00A35706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E4C51">
        <w:trPr>
          <w:trHeight w:val="409"/>
        </w:trPr>
        <w:tc>
          <w:tcPr>
            <w:tcW w:w="2790" w:type="dxa"/>
            <w:shd w:val="clear" w:color="auto" w:fill="D9D9D9"/>
          </w:tcPr>
          <w:p w:rsidR="00EE4C51" w:rsidRDefault="00A35706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E4C51" w:rsidRDefault="00EE4C51">
      <w:pPr>
        <w:rPr>
          <w:rFonts w:ascii="Times New Roman"/>
          <w:sz w:val="20"/>
        </w:rPr>
      </w:pPr>
    </w:p>
    <w:p w:rsidR="00EE4C51" w:rsidRDefault="00EE4C51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EE4C51">
        <w:trPr>
          <w:trHeight w:val="234"/>
        </w:trPr>
        <w:tc>
          <w:tcPr>
            <w:tcW w:w="2768" w:type="dxa"/>
            <w:shd w:val="clear" w:color="auto" w:fill="D9D9D9"/>
          </w:tcPr>
          <w:p w:rsidR="00EE4C51" w:rsidRDefault="00A35706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</w:p>
        </w:tc>
      </w:tr>
    </w:tbl>
    <w:p w:rsidR="00EE4C51" w:rsidRDefault="00EE4C51">
      <w:pPr>
        <w:pStyle w:val="TableParagraph"/>
        <w:spacing w:line="214" w:lineRule="exact"/>
        <w:jc w:val="center"/>
        <w:rPr>
          <w:rFonts w:ascii="Cambria"/>
          <w:sz w:val="20"/>
        </w:rPr>
        <w:sectPr w:rsidR="00EE4C51">
          <w:pgSz w:w="11910" w:h="16840"/>
          <w:pgMar w:top="1380" w:right="992" w:bottom="1362" w:left="992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EE4C51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EE4C51" w:rsidRDefault="00A3570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EE4C51" w:rsidRDefault="00A35706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Default="002900F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  <w:tr w:rsidR="00EE4C51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EE4C51" w:rsidRDefault="00EE4C51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E4C51" w:rsidRDefault="00EE4C51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EE4C51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EE4C51" w:rsidRDefault="00A35706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EE4C51">
        <w:trPr>
          <w:trHeight w:val="204"/>
        </w:trPr>
        <w:tc>
          <w:tcPr>
            <w:tcW w:w="4643" w:type="dxa"/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EE4C51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EE4C51" w:rsidRDefault="00EE4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EE4C51">
        <w:trPr>
          <w:trHeight w:val="409"/>
        </w:trPr>
        <w:tc>
          <w:tcPr>
            <w:tcW w:w="4643" w:type="dxa"/>
            <w:shd w:val="clear" w:color="auto" w:fill="F2F2F2"/>
          </w:tcPr>
          <w:p w:rsidR="00EE4C51" w:rsidRDefault="00A35706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EE4C51" w:rsidRPr="00445588" w:rsidRDefault="00A35706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EE4C51" w:rsidRPr="00445588" w:rsidRDefault="00AC3FBE">
            <w:pPr>
              <w:pStyle w:val="TableParagraph"/>
              <w:spacing w:before="87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EE4C51" w:rsidRPr="00445588" w:rsidRDefault="00AC3FBE">
            <w:pPr>
              <w:pStyle w:val="TableParagraph"/>
              <w:spacing w:before="87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445588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28</w:t>
            </w: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 w:rsidP="00AD6ED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A35706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2</w:t>
            </w: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AC3FBE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AC3FBE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spacing w:line="214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445588" w:rsidP="004455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58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EE4C51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EE4C51" w:rsidRDefault="00A35706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EE4C51" w:rsidRPr="00445588" w:rsidRDefault="00EE4C5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C51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EE4C51" w:rsidRDefault="00A35706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EE4C51" w:rsidRDefault="00AC3FBE" w:rsidP="00AC3FBE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108</w:t>
            </w:r>
          </w:p>
        </w:tc>
      </w:tr>
      <w:tr w:rsidR="00EE4C51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EE4C51" w:rsidRDefault="00A35706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EE4C51" w:rsidRDefault="00A35706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EE4C51" w:rsidRDefault="00A35706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EE4C51" w:rsidRDefault="00AC3FBE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EE4C51" w:rsidRDefault="00EE4C51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EE4C51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EE4C51" w:rsidRDefault="00001D40" w:rsidP="00010971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</w:t>
            </w:r>
            <w:r w:rsidR="00A35706">
              <w:rPr>
                <w:b/>
                <w:spacing w:val="-4"/>
                <w:sz w:val="18"/>
              </w:rPr>
              <w:t>Prog</w:t>
            </w:r>
            <w:r w:rsidR="00AC3FBE">
              <w:rPr>
                <w:b/>
                <w:spacing w:val="-4"/>
                <w:sz w:val="18"/>
              </w:rPr>
              <w:t>ram Çıktılar</w:t>
            </w:r>
            <w:r>
              <w:rPr>
                <w:b/>
                <w:spacing w:val="-4"/>
                <w:sz w:val="18"/>
              </w:rPr>
              <w:t>ı (PÇ)</w:t>
            </w:r>
          </w:p>
          <w:p w:rsidR="00EE4C51" w:rsidRDefault="00A35706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73E19" id="Group 12" o:spid="_x0000_s1026" style="position:absolute;margin-left:-.25pt;margin-top:-16.5pt;width:255.95pt;height:33pt;z-index:15729664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EE4C51" w:rsidRDefault="00A35706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EE4C51">
        <w:trPr>
          <w:trHeight w:val="295"/>
        </w:trPr>
        <w:tc>
          <w:tcPr>
            <w:tcW w:w="277" w:type="dxa"/>
            <w:shd w:val="clear" w:color="auto" w:fill="F2F2F2"/>
          </w:tcPr>
          <w:p w:rsidR="00EE4C51" w:rsidRDefault="00A35706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EE4C51" w:rsidRPr="002138C2" w:rsidRDefault="002138C2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2138C2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Öğrenciler </w:t>
            </w:r>
            <w:proofErr w:type="spellStart"/>
            <w:r w:rsidRPr="002138C2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topografik</w:t>
            </w:r>
            <w:proofErr w:type="spellEnd"/>
            <w:r w:rsidRPr="002138C2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 ve jeolojik enine kesit çizmeyi; dikme kesit ve s</w:t>
            </w:r>
            <w:r w:rsidR="00DF7FA9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edimantolojik </w:t>
            </w:r>
            <w:proofErr w:type="spellStart"/>
            <w:r w:rsidR="00DF7FA9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log</w:t>
            </w:r>
            <w:proofErr w:type="spellEnd"/>
            <w:r w:rsidR="00DF7FA9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 çizmeyi bilir</w:t>
            </w:r>
          </w:p>
        </w:tc>
        <w:tc>
          <w:tcPr>
            <w:tcW w:w="373" w:type="dxa"/>
            <w:shd w:val="clear" w:color="auto" w:fill="FFFBF3"/>
          </w:tcPr>
          <w:p w:rsidR="00EE4C51" w:rsidRDefault="00A357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A35706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EE4C51" w:rsidRDefault="002F76BE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2F76BE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EE4C51" w:rsidRDefault="002F76BE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EE4C51" w:rsidRDefault="00B412D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B412D0">
        <w:trPr>
          <w:trHeight w:val="295"/>
        </w:trPr>
        <w:tc>
          <w:tcPr>
            <w:tcW w:w="277" w:type="dxa"/>
            <w:shd w:val="clear" w:color="auto" w:fill="F2F2F2"/>
          </w:tcPr>
          <w:p w:rsidR="00B412D0" w:rsidRDefault="00B412D0" w:rsidP="00B412D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B412D0" w:rsidRPr="002138C2" w:rsidRDefault="00B412D0" w:rsidP="00B412D0">
            <w:pPr>
              <w:pStyle w:val="TableParagraph"/>
              <w:ind w:left="70"/>
              <w:rPr>
                <w:rFonts w:ascii="Times New Roman" w:hAnsi="Times New Roman" w:cs="Times New Roman"/>
                <w:sz w:val="18"/>
              </w:rPr>
            </w:pPr>
            <w:r w:rsidRPr="002138C2">
              <w:rPr>
                <w:rFonts w:ascii="Times New Roman" w:hAnsi="Times New Roman" w:cs="Times New Roman"/>
                <w:sz w:val="18"/>
              </w:rPr>
              <w:t xml:space="preserve">Öğrenciler </w:t>
            </w:r>
            <w:proofErr w:type="spellStart"/>
            <w:r w:rsidRPr="002138C2">
              <w:rPr>
                <w:rFonts w:ascii="Times New Roman" w:hAnsi="Times New Roman" w:cs="Times New Roman"/>
                <w:sz w:val="18"/>
              </w:rPr>
              <w:t>topografik</w:t>
            </w:r>
            <w:proofErr w:type="spellEnd"/>
            <w:r w:rsidRPr="002138C2">
              <w:rPr>
                <w:rFonts w:ascii="Times New Roman" w:hAnsi="Times New Roman" w:cs="Times New Roman"/>
                <w:sz w:val="18"/>
              </w:rPr>
              <w:t xml:space="preserve"> harita kullanarak jeolojik harita yapar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  <w:tr w:rsidR="00B412D0">
        <w:trPr>
          <w:trHeight w:val="295"/>
        </w:trPr>
        <w:tc>
          <w:tcPr>
            <w:tcW w:w="277" w:type="dxa"/>
            <w:shd w:val="clear" w:color="auto" w:fill="F2F2F2"/>
          </w:tcPr>
          <w:p w:rsidR="00B412D0" w:rsidRDefault="00B412D0" w:rsidP="00B412D0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B412D0" w:rsidRDefault="00B412D0" w:rsidP="00B412D0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Öğrenciler arazi raporu hazırlar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B412D0" w:rsidRDefault="00B412D0" w:rsidP="00B412D0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</w:tr>
    </w:tbl>
    <w:p w:rsidR="00EE4C51" w:rsidRDefault="00EE4C51">
      <w:pPr>
        <w:spacing w:before="197"/>
        <w:rPr>
          <w:rFonts w:ascii="Times New Roman"/>
        </w:rPr>
      </w:pPr>
    </w:p>
    <w:p w:rsidR="00EE4C51" w:rsidRDefault="00A3570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 w:rsidR="00F61DBF">
        <w:rPr>
          <w:rFonts w:ascii="Times New Roman" w:hAnsi="Times New Roman"/>
        </w:rPr>
        <w:t>Prof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F61DBF">
        <w:rPr>
          <w:rFonts w:ascii="Times New Roman" w:hAnsi="Times New Roman"/>
          <w:spacing w:val="-2"/>
        </w:rPr>
        <w:t>Hasan ÇELİK</w:t>
      </w:r>
    </w:p>
    <w:p w:rsidR="00EE4C51" w:rsidRDefault="00A35706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F61DBF">
        <w:rPr>
          <w:rFonts w:ascii="Times New Roman" w:hAnsi="Times New Roman"/>
          <w:spacing w:val="-2"/>
        </w:rPr>
        <w:t>05.03.2025</w:t>
      </w:r>
    </w:p>
    <w:sectPr w:rsidR="00EE4C51">
      <w:type w:val="continuous"/>
      <w:pgSz w:w="1191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C51"/>
    <w:rsid w:val="00001D40"/>
    <w:rsid w:val="00010971"/>
    <w:rsid w:val="0002586B"/>
    <w:rsid w:val="00056D08"/>
    <w:rsid w:val="0007647B"/>
    <w:rsid w:val="000D51D5"/>
    <w:rsid w:val="00125A3F"/>
    <w:rsid w:val="002138C2"/>
    <w:rsid w:val="002900F7"/>
    <w:rsid w:val="002F76BE"/>
    <w:rsid w:val="003B7A6C"/>
    <w:rsid w:val="00445588"/>
    <w:rsid w:val="004754CE"/>
    <w:rsid w:val="004A6BAC"/>
    <w:rsid w:val="004D645B"/>
    <w:rsid w:val="005803FA"/>
    <w:rsid w:val="00671EFB"/>
    <w:rsid w:val="00700D89"/>
    <w:rsid w:val="00733A36"/>
    <w:rsid w:val="00735FDA"/>
    <w:rsid w:val="00774897"/>
    <w:rsid w:val="00843F33"/>
    <w:rsid w:val="00877133"/>
    <w:rsid w:val="00894B65"/>
    <w:rsid w:val="00A05B4A"/>
    <w:rsid w:val="00A35706"/>
    <w:rsid w:val="00AB0B8F"/>
    <w:rsid w:val="00AC3FBE"/>
    <w:rsid w:val="00AD6EDA"/>
    <w:rsid w:val="00AF12F1"/>
    <w:rsid w:val="00B412D0"/>
    <w:rsid w:val="00B5735A"/>
    <w:rsid w:val="00B8764E"/>
    <w:rsid w:val="00BB420E"/>
    <w:rsid w:val="00C76FE9"/>
    <w:rsid w:val="00C90B23"/>
    <w:rsid w:val="00CA4B0D"/>
    <w:rsid w:val="00DF7FA9"/>
    <w:rsid w:val="00EE4C51"/>
    <w:rsid w:val="00F2137E"/>
    <w:rsid w:val="00F30CDB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F791"/>
  <w15:docId w15:val="{16BF71A9-F647-42CF-A30A-82F0D39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BEA6D66734803B42A99F85227C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9FE61-979B-4B9F-AF4A-0B2D91857494}"/>
      </w:docPartPr>
      <w:docPartBody>
        <w:p w:rsidR="00225DB9" w:rsidRDefault="00E72FB6" w:rsidP="00E72FB6">
          <w:pPr>
            <w:pStyle w:val="093BEA6D66734803B42A99F85227C1E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1B78E53D514C868979C68B7805C0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C7A7F6-2CEA-462A-8814-59D9E8442ACA}"/>
      </w:docPartPr>
      <w:docPartBody>
        <w:p w:rsidR="00225DB9" w:rsidRDefault="00E72FB6" w:rsidP="00E72FB6">
          <w:pPr>
            <w:pStyle w:val="DE1B78E53D514C868979C68B7805C00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5180FFDE76143B99B158B5C2C9F91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36EABA-4CB0-4D4A-8C46-DD1E4B16E66D}"/>
      </w:docPartPr>
      <w:docPartBody>
        <w:p w:rsidR="00225DB9" w:rsidRDefault="00E72FB6" w:rsidP="00E72FB6">
          <w:pPr>
            <w:pStyle w:val="95180FFDE76143B99B158B5C2C9F91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0812BDCE283410E86E4E641BE9B59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E7ABE7-10EC-4CB6-9E28-DA4BBE1C4177}"/>
      </w:docPartPr>
      <w:docPartBody>
        <w:p w:rsidR="00225DB9" w:rsidRDefault="00E72FB6" w:rsidP="00E72FB6">
          <w:pPr>
            <w:pStyle w:val="60812BDCE283410E86E4E641BE9B592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8C85800C3694A0DA0B09A201F6D8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9C10AE-B7A6-4F59-85F4-2987581E47E1}"/>
      </w:docPartPr>
      <w:docPartBody>
        <w:p w:rsidR="00225DB9" w:rsidRDefault="00E72FB6" w:rsidP="00E72FB6">
          <w:pPr>
            <w:pStyle w:val="28C85800C3694A0DA0B09A201F6D8A7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CFC854135024B67A26781D124D44E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6A45B-AE19-4B72-820B-7D319D136775}"/>
      </w:docPartPr>
      <w:docPartBody>
        <w:p w:rsidR="00225DB9" w:rsidRDefault="00E72FB6" w:rsidP="00E72FB6">
          <w:pPr>
            <w:pStyle w:val="BCFC854135024B67A26781D124D44E6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9641545BC14D78B9D037487D6C7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E0E133-0859-44FD-BFEA-9AFCF1D170D9}"/>
      </w:docPartPr>
      <w:docPartBody>
        <w:p w:rsidR="00991314" w:rsidRDefault="004776D0" w:rsidP="004776D0">
          <w:pPr>
            <w:pStyle w:val="D09641545BC14D78B9D037487D6C7D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E424BB98AD4B22B6F882715A773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A7643-BB5F-4093-8E14-7D4C19DC06C0}"/>
      </w:docPartPr>
      <w:docPartBody>
        <w:p w:rsidR="0069095C" w:rsidRDefault="00B55AB2" w:rsidP="00B55AB2">
          <w:pPr>
            <w:pStyle w:val="98E424BB98AD4B22B6F882715A77315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67783B5789446980DA0BEEA1487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182934-384F-42AA-977A-9A068A261417}"/>
      </w:docPartPr>
      <w:docPartBody>
        <w:p w:rsidR="0069095C" w:rsidRDefault="00B55AB2" w:rsidP="00B55AB2">
          <w:pPr>
            <w:pStyle w:val="FB67783B5789446980DA0BEEA1487DB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72D79380A648679FC5BB19D9471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DC9040-F4C6-42C9-B362-320F8C54B48C}"/>
      </w:docPartPr>
      <w:docPartBody>
        <w:p w:rsidR="0069095C" w:rsidRDefault="00B55AB2" w:rsidP="00B55AB2">
          <w:pPr>
            <w:pStyle w:val="D272D79380A648679FC5BB19D9471C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6"/>
    <w:rsid w:val="00225DB9"/>
    <w:rsid w:val="002D307A"/>
    <w:rsid w:val="00346AD0"/>
    <w:rsid w:val="003D1BC5"/>
    <w:rsid w:val="004776D0"/>
    <w:rsid w:val="005D0A9F"/>
    <w:rsid w:val="0069095C"/>
    <w:rsid w:val="00766FAB"/>
    <w:rsid w:val="008726F0"/>
    <w:rsid w:val="00991314"/>
    <w:rsid w:val="009B2203"/>
    <w:rsid w:val="00AE6E16"/>
    <w:rsid w:val="00B55AB2"/>
    <w:rsid w:val="00BC29CD"/>
    <w:rsid w:val="00D07D95"/>
    <w:rsid w:val="00DD7151"/>
    <w:rsid w:val="00DE30C0"/>
    <w:rsid w:val="00E72FB6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5AB2"/>
    <w:rPr>
      <w:color w:val="808080"/>
    </w:rPr>
  </w:style>
  <w:style w:type="paragraph" w:customStyle="1" w:styleId="093BEA6D66734803B42A99F85227C1E1">
    <w:name w:val="093BEA6D66734803B42A99F85227C1E1"/>
    <w:rsid w:val="00E72FB6"/>
  </w:style>
  <w:style w:type="paragraph" w:customStyle="1" w:styleId="DE1B78E53D514C868979C68B7805C00C">
    <w:name w:val="DE1B78E53D514C868979C68B7805C00C"/>
    <w:rsid w:val="00E72FB6"/>
  </w:style>
  <w:style w:type="paragraph" w:customStyle="1" w:styleId="95180FFDE76143B99B158B5C2C9F91D5">
    <w:name w:val="95180FFDE76143B99B158B5C2C9F91D5"/>
    <w:rsid w:val="00E72FB6"/>
  </w:style>
  <w:style w:type="paragraph" w:customStyle="1" w:styleId="60812BDCE283410E86E4E641BE9B592F">
    <w:name w:val="60812BDCE283410E86E4E641BE9B592F"/>
    <w:rsid w:val="00E72FB6"/>
  </w:style>
  <w:style w:type="paragraph" w:customStyle="1" w:styleId="28C85800C3694A0DA0B09A201F6D8A7B">
    <w:name w:val="28C85800C3694A0DA0B09A201F6D8A7B"/>
    <w:rsid w:val="00E72FB6"/>
  </w:style>
  <w:style w:type="paragraph" w:customStyle="1" w:styleId="BCFC854135024B67A26781D124D44E69">
    <w:name w:val="BCFC854135024B67A26781D124D44E69"/>
    <w:rsid w:val="00E72FB6"/>
  </w:style>
  <w:style w:type="paragraph" w:customStyle="1" w:styleId="9581C4ED097D4A3DB8DA82615E0AF657">
    <w:name w:val="9581C4ED097D4A3DB8DA82615E0AF657"/>
    <w:rsid w:val="00E72FB6"/>
  </w:style>
  <w:style w:type="paragraph" w:customStyle="1" w:styleId="07ED101B2F434535A65655D0118DC4FE">
    <w:name w:val="07ED101B2F434535A65655D0118DC4FE"/>
    <w:rsid w:val="00E72FB6"/>
  </w:style>
  <w:style w:type="paragraph" w:customStyle="1" w:styleId="0B8ADF8B6AE74470B3C86BCEDDF0B152">
    <w:name w:val="0B8ADF8B6AE74470B3C86BCEDDF0B152"/>
    <w:rsid w:val="00E72FB6"/>
  </w:style>
  <w:style w:type="paragraph" w:customStyle="1" w:styleId="68B1F2BDC2734EBCB9A423C23EBAB30C">
    <w:name w:val="68B1F2BDC2734EBCB9A423C23EBAB30C"/>
    <w:rsid w:val="00E72FB6"/>
  </w:style>
  <w:style w:type="paragraph" w:customStyle="1" w:styleId="4F465FA3553D4DFE9555B5A848BD13C5">
    <w:name w:val="4F465FA3553D4DFE9555B5A848BD13C5"/>
    <w:rsid w:val="00E72FB6"/>
  </w:style>
  <w:style w:type="paragraph" w:customStyle="1" w:styleId="D09641545BC14D78B9D037487D6C7DBB">
    <w:name w:val="D09641545BC14D78B9D037487D6C7DBB"/>
    <w:rsid w:val="004776D0"/>
  </w:style>
  <w:style w:type="paragraph" w:customStyle="1" w:styleId="EB356A3F488D43C8B120F55B41E411B4">
    <w:name w:val="EB356A3F488D43C8B120F55B41E411B4"/>
    <w:rsid w:val="004776D0"/>
  </w:style>
  <w:style w:type="paragraph" w:customStyle="1" w:styleId="98E424BB98AD4B22B6F882715A773156">
    <w:name w:val="98E424BB98AD4B22B6F882715A773156"/>
    <w:rsid w:val="00B55AB2"/>
    <w:rPr>
      <w:lang w:val="tr-TR" w:eastAsia="tr-TR"/>
    </w:rPr>
  </w:style>
  <w:style w:type="paragraph" w:customStyle="1" w:styleId="FB67783B5789446980DA0BEEA1487DB7">
    <w:name w:val="FB67783B5789446980DA0BEEA1487DB7"/>
    <w:rsid w:val="00B55AB2"/>
    <w:rPr>
      <w:lang w:val="tr-TR" w:eastAsia="tr-TR"/>
    </w:rPr>
  </w:style>
  <w:style w:type="paragraph" w:customStyle="1" w:styleId="D272D79380A648679FC5BB19D9471C05">
    <w:name w:val="D272D79380A648679FC5BB19D9471C05"/>
    <w:rsid w:val="00B55AB2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44</cp:revision>
  <cp:lastPrinted>2025-03-05T13:15:00Z</cp:lastPrinted>
  <dcterms:created xsi:type="dcterms:W3CDTF">2025-03-05T08:16:00Z</dcterms:created>
  <dcterms:modified xsi:type="dcterms:W3CDTF">2025-04-29T04:14:00Z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